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0667011"/>
        <w:docPartObj>
          <w:docPartGallery w:val="Cover Pages"/>
          <w:docPartUnique/>
        </w:docPartObj>
      </w:sdtPr>
      <w:sdtContent>
        <w:p w14:paraId="202C04C3" w14:textId="76EEB677" w:rsidR="00877629" w:rsidRDefault="00877629">
          <w:r>
            <w:rPr>
              <w:noProof/>
            </w:rPr>
            <mc:AlternateContent>
              <mc:Choice Requires="wpg">
                <w:drawing>
                  <wp:anchor distT="0" distB="0" distL="114300" distR="114300" simplePos="0" relativeHeight="251662336" behindDoc="0" locked="0" layoutInCell="1" allowOverlap="1" wp14:anchorId="4D448516" wp14:editId="58B26E8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757460"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s2L9lAUAAKU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00F736A3">
            <w:rPr>
              <w:noProof/>
            </w:rPr>
            <mc:AlternateContent>
              <mc:Choice Requires="wps">
                <w:drawing>
                  <wp:anchor distT="0" distB="0" distL="114300" distR="114300" simplePos="0" relativeHeight="251659264" behindDoc="0" locked="0" layoutInCell="1" allowOverlap="1" wp14:anchorId="7F476194" wp14:editId="3EDAE7E5">
                    <wp:simplePos x="0" y="0"/>
                    <wp:positionH relativeFrom="page">
                      <wp:posOffset>222722</wp:posOffset>
                    </wp:positionH>
                    <wp:positionV relativeFrom="page">
                      <wp:posOffset>3207385</wp:posOffset>
                    </wp:positionV>
                    <wp:extent cx="7315200" cy="3638550"/>
                    <wp:effectExtent l="0" t="0" r="0" b="508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F476194" id="_x0000_t202" coordsize="21600,21600" o:spt="202" path="m,l,21600r21600,l21600,xe">
                    <v:stroke joinstyle="miter"/>
                    <v:path gradientshapeok="t" o:connecttype="rect"/>
                  </v:shapetype>
                  <v:shape id="Zone de texte 154" o:spid="_x0000_s1026" type="#_x0000_t202" style="position:absolute;margin-left:17.55pt;margin-top:252.5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" filled="f" stroked="f" strokeweight=".5pt">
                    <v:textbox inset="126pt,0,54pt,0">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v:textbox>
                    <w10:wrap type="square" anchorx="page" anchory="page"/>
                  </v:shape>
                </w:pict>
              </mc:Fallback>
            </mc:AlternateContent>
          </w:r>
          <w:r>
            <w:br w:type="page"/>
          </w:r>
        </w:p>
      </w:sdtContent>
    </w:sdt>
    <w:sdt>
      <w:sdtPr>
        <w:rPr>
          <w:rFonts w:eastAsia="Times New Roman" w:cs="Times New Roman"/>
          <w:b w:val="0"/>
          <w:bCs w:val="0"/>
          <w:color w:val="auto"/>
          <w:sz w:val="24"/>
          <w:szCs w:val="24"/>
        </w:rPr>
        <w:id w:val="-780337757"/>
        <w:docPartObj>
          <w:docPartGallery w:val="Table of Contents"/>
          <w:docPartUnique/>
        </w:docPartObj>
      </w:sdtPr>
      <w:sdtEndPr>
        <w:rPr>
          <w:noProof/>
        </w:rPr>
      </w:sdtEndPr>
      <w:sdtContent>
        <w:p w14:paraId="1F8DB279" w14:textId="71411491" w:rsidR="00877629" w:rsidRDefault="00877629">
          <w:pPr>
            <w:pStyle w:val="En-ttedetabledesmatires"/>
          </w:pPr>
          <w:r>
            <w:t>Table des matières</w:t>
          </w:r>
        </w:p>
        <w:p w14:paraId="2789E347" w14:textId="46082A74" w:rsidR="00206489" w:rsidRDefault="00877629">
          <w:pPr>
            <w:pStyle w:val="TM1"/>
            <w:tabs>
              <w:tab w:val="left" w:pos="480"/>
              <w:tab w:val="right" w:leader="dot" w:pos="9062"/>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147400686" w:history="1">
            <w:r w:rsidR="00206489" w:rsidRPr="00CE748B">
              <w:rPr>
                <w:rStyle w:val="Lienhypertexte"/>
                <w:noProof/>
              </w:rPr>
              <w:t>I.</w:t>
            </w:r>
            <w:r w:rsidR="00206489">
              <w:rPr>
                <w:rFonts w:asciiTheme="minorHAnsi" w:eastAsiaTheme="minorEastAsia" w:hAnsiTheme="minorHAnsi" w:cstheme="minorBidi"/>
                <w:b w:val="0"/>
                <w:bCs w:val="0"/>
                <w:i w:val="0"/>
                <w:iCs w:val="0"/>
                <w:noProof/>
              </w:rPr>
              <w:tab/>
            </w:r>
            <w:r w:rsidR="00206489" w:rsidRPr="00CE748B">
              <w:rPr>
                <w:rStyle w:val="Lienhypertexte"/>
                <w:noProof/>
              </w:rPr>
              <w:t>Réduction de dimensionnalité</w:t>
            </w:r>
            <w:r w:rsidR="00206489">
              <w:rPr>
                <w:noProof/>
                <w:webHidden/>
              </w:rPr>
              <w:tab/>
            </w:r>
            <w:r w:rsidR="00206489">
              <w:rPr>
                <w:noProof/>
                <w:webHidden/>
              </w:rPr>
              <w:fldChar w:fldCharType="begin"/>
            </w:r>
            <w:r w:rsidR="00206489">
              <w:rPr>
                <w:noProof/>
                <w:webHidden/>
              </w:rPr>
              <w:instrText xml:space="preserve"> PAGEREF _Toc147400686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6FE0EDF6" w14:textId="7F04636C" w:rsidR="00206489" w:rsidRDefault="00206489">
          <w:pPr>
            <w:pStyle w:val="TM1"/>
            <w:tabs>
              <w:tab w:val="left" w:pos="480"/>
              <w:tab w:val="right" w:leader="dot" w:pos="9062"/>
            </w:tabs>
            <w:rPr>
              <w:rFonts w:asciiTheme="minorHAnsi" w:eastAsiaTheme="minorEastAsia" w:hAnsiTheme="minorHAnsi" w:cstheme="minorBidi"/>
              <w:b w:val="0"/>
              <w:bCs w:val="0"/>
              <w:i w:val="0"/>
              <w:iCs w:val="0"/>
              <w:noProof/>
            </w:rPr>
          </w:pPr>
          <w:hyperlink w:anchor="_Toc147400687" w:history="1">
            <w:r w:rsidRPr="00CE748B">
              <w:rPr>
                <w:rStyle w:val="Lienhypertexte"/>
                <w:noProof/>
              </w:rPr>
              <w:t>II.</w:t>
            </w:r>
            <w:r>
              <w:rPr>
                <w:rFonts w:asciiTheme="minorHAnsi" w:eastAsiaTheme="minorEastAsia" w:hAnsiTheme="minorHAnsi" w:cstheme="minorBidi"/>
                <w:b w:val="0"/>
                <w:bCs w:val="0"/>
                <w:i w:val="0"/>
                <w:iCs w:val="0"/>
                <w:noProof/>
              </w:rPr>
              <w:tab/>
            </w:r>
            <w:r w:rsidRPr="00CE748B">
              <w:rPr>
                <w:rStyle w:val="Lienhypertexte"/>
                <w:noProof/>
              </w:rPr>
              <w:t>Techniques de clustering</w:t>
            </w:r>
            <w:r>
              <w:rPr>
                <w:noProof/>
                <w:webHidden/>
              </w:rPr>
              <w:tab/>
            </w:r>
            <w:r>
              <w:rPr>
                <w:noProof/>
                <w:webHidden/>
              </w:rPr>
              <w:fldChar w:fldCharType="begin"/>
            </w:r>
            <w:r>
              <w:rPr>
                <w:noProof/>
                <w:webHidden/>
              </w:rPr>
              <w:instrText xml:space="preserve"> PAGEREF _Toc147400687 \h </w:instrText>
            </w:r>
            <w:r>
              <w:rPr>
                <w:noProof/>
                <w:webHidden/>
              </w:rPr>
            </w:r>
            <w:r>
              <w:rPr>
                <w:noProof/>
                <w:webHidden/>
              </w:rPr>
              <w:fldChar w:fldCharType="separate"/>
            </w:r>
            <w:r>
              <w:rPr>
                <w:noProof/>
                <w:webHidden/>
              </w:rPr>
              <w:t>10</w:t>
            </w:r>
            <w:r>
              <w:rPr>
                <w:noProof/>
                <w:webHidden/>
              </w:rPr>
              <w:fldChar w:fldCharType="end"/>
            </w:r>
          </w:hyperlink>
        </w:p>
        <w:p w14:paraId="2315E809" w14:textId="6C131C8D"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8" w:history="1">
            <w:r w:rsidRPr="00CE748B">
              <w:rPr>
                <w:rStyle w:val="Lienhypertexte"/>
                <w:noProof/>
              </w:rPr>
              <w:t>III.</w:t>
            </w:r>
            <w:r>
              <w:rPr>
                <w:rFonts w:asciiTheme="minorHAnsi" w:eastAsiaTheme="minorEastAsia" w:hAnsiTheme="minorHAnsi" w:cstheme="minorBidi"/>
                <w:b w:val="0"/>
                <w:bCs w:val="0"/>
                <w:i w:val="0"/>
                <w:iCs w:val="0"/>
                <w:noProof/>
              </w:rPr>
              <w:tab/>
            </w:r>
            <w:r w:rsidRPr="00CE748B">
              <w:rPr>
                <w:rStyle w:val="Lienhypertexte"/>
                <w:noProof/>
              </w:rPr>
              <w:t>Dating et Analyse des correspondances multiples</w:t>
            </w:r>
            <w:r>
              <w:rPr>
                <w:noProof/>
                <w:webHidden/>
              </w:rPr>
              <w:tab/>
            </w:r>
            <w:r>
              <w:rPr>
                <w:noProof/>
                <w:webHidden/>
              </w:rPr>
              <w:fldChar w:fldCharType="begin"/>
            </w:r>
            <w:r>
              <w:rPr>
                <w:noProof/>
                <w:webHidden/>
              </w:rPr>
              <w:instrText xml:space="preserve"> PAGEREF _Toc147400688 \h </w:instrText>
            </w:r>
            <w:r>
              <w:rPr>
                <w:noProof/>
                <w:webHidden/>
              </w:rPr>
            </w:r>
            <w:r>
              <w:rPr>
                <w:noProof/>
                <w:webHidden/>
              </w:rPr>
              <w:fldChar w:fldCharType="separate"/>
            </w:r>
            <w:r>
              <w:rPr>
                <w:noProof/>
                <w:webHidden/>
              </w:rPr>
              <w:t>11</w:t>
            </w:r>
            <w:r>
              <w:rPr>
                <w:noProof/>
                <w:webHidden/>
              </w:rPr>
              <w:fldChar w:fldCharType="end"/>
            </w:r>
          </w:hyperlink>
        </w:p>
        <w:p w14:paraId="1A7369E1" w14:textId="4AEE9A4A"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9" w:history="1">
            <w:r w:rsidRPr="00CE748B">
              <w:rPr>
                <w:rStyle w:val="Lienhypertexte"/>
                <w:noProof/>
              </w:rPr>
              <w:t>IV.</w:t>
            </w:r>
            <w:r>
              <w:rPr>
                <w:rFonts w:asciiTheme="minorHAnsi" w:eastAsiaTheme="minorEastAsia" w:hAnsiTheme="minorHAnsi" w:cstheme="minorBidi"/>
                <w:b w:val="0"/>
                <w:bCs w:val="0"/>
                <w:i w:val="0"/>
                <w:iCs w:val="0"/>
                <w:noProof/>
              </w:rPr>
              <w:tab/>
            </w:r>
            <w:r w:rsidRPr="00CE748B">
              <w:rPr>
                <w:rStyle w:val="Lienhypertexte"/>
                <w:noProof/>
              </w:rPr>
              <w:t>Classification non supervisée par DBSCAN</w:t>
            </w:r>
            <w:r>
              <w:rPr>
                <w:noProof/>
                <w:webHidden/>
              </w:rPr>
              <w:tab/>
            </w:r>
            <w:r>
              <w:rPr>
                <w:noProof/>
                <w:webHidden/>
              </w:rPr>
              <w:fldChar w:fldCharType="begin"/>
            </w:r>
            <w:r>
              <w:rPr>
                <w:noProof/>
                <w:webHidden/>
              </w:rPr>
              <w:instrText xml:space="preserve"> PAGEREF _Toc147400689 \h </w:instrText>
            </w:r>
            <w:r>
              <w:rPr>
                <w:noProof/>
                <w:webHidden/>
              </w:rPr>
            </w:r>
            <w:r>
              <w:rPr>
                <w:noProof/>
                <w:webHidden/>
              </w:rPr>
              <w:fldChar w:fldCharType="separate"/>
            </w:r>
            <w:r>
              <w:rPr>
                <w:noProof/>
                <w:webHidden/>
              </w:rPr>
              <w:t>12</w:t>
            </w:r>
            <w:r>
              <w:rPr>
                <w:noProof/>
                <w:webHidden/>
              </w:rPr>
              <w:fldChar w:fldCharType="end"/>
            </w:r>
          </w:hyperlink>
        </w:p>
        <w:p w14:paraId="1A048894" w14:textId="58B19096" w:rsidR="00877629" w:rsidRDefault="00877629">
          <w:r>
            <w:rPr>
              <w:b/>
              <w:bCs/>
              <w:noProof/>
            </w:rPr>
            <w:fldChar w:fldCharType="end"/>
          </w:r>
        </w:p>
      </w:sdtContent>
    </w:sdt>
    <w:p w14:paraId="1F94944C" w14:textId="77777777" w:rsidR="00877629" w:rsidRDefault="00877629">
      <w:r>
        <w:br w:type="page"/>
      </w:r>
    </w:p>
    <w:p w14:paraId="0B83AEE0" w14:textId="50E0CF57"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"Figure" </w:instrText>
      </w:r>
      <w:r>
        <w:fldChar w:fldCharType="separate"/>
      </w:r>
      <w:hyperlink w:anchor="_Toc147400693" w:history="1">
        <w:r w:rsidR="00206489" w:rsidRPr="006352B0">
          <w:rPr>
            <w:rStyle w:val="Lienhypertexte"/>
            <w:noProof/>
          </w:rPr>
          <w:t>Figure 1: Représentation des données IRIS brutes</w:t>
        </w:r>
        <w:r w:rsidR="00206489">
          <w:rPr>
            <w:noProof/>
            <w:webHidden/>
          </w:rPr>
          <w:tab/>
        </w:r>
        <w:r w:rsidR="00206489">
          <w:rPr>
            <w:noProof/>
            <w:webHidden/>
          </w:rPr>
          <w:fldChar w:fldCharType="begin"/>
        </w:r>
        <w:r w:rsidR="00206489">
          <w:rPr>
            <w:noProof/>
            <w:webHidden/>
          </w:rPr>
          <w:instrText xml:space="preserve"> PAGEREF _Toc147400693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55D87D2C" w14:textId="145AF1B0" w:rsidR="00206489" w:rsidRDefault="00206489">
      <w:pPr>
        <w:pStyle w:val="Tabledesillustrations"/>
        <w:tabs>
          <w:tab w:val="right" w:leader="dot" w:pos="9062"/>
        </w:tabs>
        <w:rPr>
          <w:rFonts w:asciiTheme="minorHAnsi" w:eastAsiaTheme="minorEastAsia" w:hAnsiTheme="minorHAnsi" w:cstheme="minorBidi"/>
          <w:noProof/>
        </w:rPr>
      </w:pPr>
      <w:hyperlink w:anchor="_Toc147400694" w:history="1">
        <w:r w:rsidRPr="006352B0">
          <w:rPr>
            <w:rStyle w:val="Lienhypertexte"/>
            <w:noProof/>
          </w:rPr>
          <w:t>Figure 2: Représentation des données IRIS centrées réduites</w:t>
        </w:r>
        <w:r>
          <w:rPr>
            <w:noProof/>
            <w:webHidden/>
          </w:rPr>
          <w:tab/>
        </w:r>
        <w:r>
          <w:rPr>
            <w:noProof/>
            <w:webHidden/>
          </w:rPr>
          <w:fldChar w:fldCharType="begin"/>
        </w:r>
        <w:r>
          <w:rPr>
            <w:noProof/>
            <w:webHidden/>
          </w:rPr>
          <w:instrText xml:space="preserve"> PAGEREF _Toc147400694 \h </w:instrText>
        </w:r>
        <w:r>
          <w:rPr>
            <w:noProof/>
            <w:webHidden/>
          </w:rPr>
        </w:r>
        <w:r>
          <w:rPr>
            <w:noProof/>
            <w:webHidden/>
          </w:rPr>
          <w:fldChar w:fldCharType="separate"/>
        </w:r>
        <w:r>
          <w:rPr>
            <w:noProof/>
            <w:webHidden/>
          </w:rPr>
          <w:t>4</w:t>
        </w:r>
        <w:r>
          <w:rPr>
            <w:noProof/>
            <w:webHidden/>
          </w:rPr>
          <w:fldChar w:fldCharType="end"/>
        </w:r>
      </w:hyperlink>
    </w:p>
    <w:p w14:paraId="6D46EADB" w14:textId="65F2EEFA" w:rsidR="00206489" w:rsidRDefault="00206489">
      <w:pPr>
        <w:pStyle w:val="Tabledesillustrations"/>
        <w:tabs>
          <w:tab w:val="right" w:leader="dot" w:pos="9062"/>
        </w:tabs>
        <w:rPr>
          <w:rFonts w:asciiTheme="minorHAnsi" w:eastAsiaTheme="minorEastAsia" w:hAnsiTheme="minorHAnsi" w:cstheme="minorBidi"/>
          <w:noProof/>
        </w:rPr>
      </w:pPr>
      <w:hyperlink w:anchor="_Toc147400695" w:history="1">
        <w:r w:rsidRPr="006352B0">
          <w:rPr>
            <w:rStyle w:val="Lienhypertexte"/>
            <w:noProof/>
          </w:rPr>
          <w:t>Figure 3: Représentation des individus sur 2 composantes principales. Données brutes</w:t>
        </w:r>
        <w:r>
          <w:rPr>
            <w:noProof/>
            <w:webHidden/>
          </w:rPr>
          <w:tab/>
        </w:r>
        <w:r>
          <w:rPr>
            <w:noProof/>
            <w:webHidden/>
          </w:rPr>
          <w:fldChar w:fldCharType="begin"/>
        </w:r>
        <w:r>
          <w:rPr>
            <w:noProof/>
            <w:webHidden/>
          </w:rPr>
          <w:instrText xml:space="preserve"> PAGEREF _Toc147400695 \h </w:instrText>
        </w:r>
        <w:r>
          <w:rPr>
            <w:noProof/>
            <w:webHidden/>
          </w:rPr>
        </w:r>
        <w:r>
          <w:rPr>
            <w:noProof/>
            <w:webHidden/>
          </w:rPr>
          <w:fldChar w:fldCharType="separate"/>
        </w:r>
        <w:r>
          <w:rPr>
            <w:noProof/>
            <w:webHidden/>
          </w:rPr>
          <w:t>5</w:t>
        </w:r>
        <w:r>
          <w:rPr>
            <w:noProof/>
            <w:webHidden/>
          </w:rPr>
          <w:fldChar w:fldCharType="end"/>
        </w:r>
      </w:hyperlink>
    </w:p>
    <w:p w14:paraId="54ACC6A6" w14:textId="6A75D930" w:rsidR="00206489" w:rsidRDefault="00206489">
      <w:pPr>
        <w:pStyle w:val="Tabledesillustrations"/>
        <w:tabs>
          <w:tab w:val="right" w:leader="dot" w:pos="9062"/>
        </w:tabs>
        <w:rPr>
          <w:rFonts w:asciiTheme="minorHAnsi" w:eastAsiaTheme="minorEastAsia" w:hAnsiTheme="minorHAnsi" w:cstheme="minorBidi"/>
          <w:noProof/>
        </w:rPr>
      </w:pPr>
      <w:hyperlink w:anchor="_Toc147400696" w:history="1">
        <w:r w:rsidRPr="006352B0">
          <w:rPr>
            <w:rStyle w:val="Lienhypertexte"/>
            <w:noProof/>
          </w:rPr>
          <w:t>Figure 4: Représentation des individus sur 2 composantes principales, centrées réduites.</w:t>
        </w:r>
        <w:r>
          <w:rPr>
            <w:noProof/>
            <w:webHidden/>
          </w:rPr>
          <w:tab/>
        </w:r>
        <w:r>
          <w:rPr>
            <w:noProof/>
            <w:webHidden/>
          </w:rPr>
          <w:fldChar w:fldCharType="begin"/>
        </w:r>
        <w:r>
          <w:rPr>
            <w:noProof/>
            <w:webHidden/>
          </w:rPr>
          <w:instrText xml:space="preserve"> PAGEREF _Toc147400696 \h </w:instrText>
        </w:r>
        <w:r>
          <w:rPr>
            <w:noProof/>
            <w:webHidden/>
          </w:rPr>
        </w:r>
        <w:r>
          <w:rPr>
            <w:noProof/>
            <w:webHidden/>
          </w:rPr>
          <w:fldChar w:fldCharType="separate"/>
        </w:r>
        <w:r>
          <w:rPr>
            <w:noProof/>
            <w:webHidden/>
          </w:rPr>
          <w:t>5</w:t>
        </w:r>
        <w:r>
          <w:rPr>
            <w:noProof/>
            <w:webHidden/>
          </w:rPr>
          <w:fldChar w:fldCharType="end"/>
        </w:r>
      </w:hyperlink>
    </w:p>
    <w:p w14:paraId="034DA826" w14:textId="7DF6CF4A" w:rsidR="00206489" w:rsidRDefault="00206489">
      <w:pPr>
        <w:pStyle w:val="Tabledesillustrations"/>
        <w:tabs>
          <w:tab w:val="right" w:leader="dot" w:pos="9062"/>
        </w:tabs>
        <w:rPr>
          <w:rFonts w:asciiTheme="minorHAnsi" w:eastAsiaTheme="minorEastAsia" w:hAnsiTheme="minorHAnsi" w:cstheme="minorBidi"/>
          <w:noProof/>
        </w:rPr>
      </w:pPr>
      <w:hyperlink w:anchor="_Toc147400697" w:history="1">
        <w:r w:rsidRPr="006352B0">
          <w:rPr>
            <w:rStyle w:val="Lienhypertexte"/>
            <w:noProof/>
          </w:rPr>
          <w:t>Figure 5: Cercle des corrélations de la population d'Iris</w:t>
        </w:r>
        <w:r>
          <w:rPr>
            <w:noProof/>
            <w:webHidden/>
          </w:rPr>
          <w:tab/>
        </w:r>
        <w:r>
          <w:rPr>
            <w:noProof/>
            <w:webHidden/>
          </w:rPr>
          <w:fldChar w:fldCharType="begin"/>
        </w:r>
        <w:r>
          <w:rPr>
            <w:noProof/>
            <w:webHidden/>
          </w:rPr>
          <w:instrText xml:space="preserve"> PAGEREF _Toc147400697 \h </w:instrText>
        </w:r>
        <w:r>
          <w:rPr>
            <w:noProof/>
            <w:webHidden/>
          </w:rPr>
        </w:r>
        <w:r>
          <w:rPr>
            <w:noProof/>
            <w:webHidden/>
          </w:rPr>
          <w:fldChar w:fldCharType="separate"/>
        </w:r>
        <w:r>
          <w:rPr>
            <w:noProof/>
            <w:webHidden/>
          </w:rPr>
          <w:t>6</w:t>
        </w:r>
        <w:r>
          <w:rPr>
            <w:noProof/>
            <w:webHidden/>
          </w:rPr>
          <w:fldChar w:fldCharType="end"/>
        </w:r>
      </w:hyperlink>
    </w:p>
    <w:p w14:paraId="5538651D" w14:textId="2EE6109B" w:rsidR="00206489" w:rsidRDefault="00206489">
      <w:pPr>
        <w:pStyle w:val="Tabledesillustrations"/>
        <w:tabs>
          <w:tab w:val="right" w:leader="dot" w:pos="9062"/>
        </w:tabs>
        <w:rPr>
          <w:rFonts w:asciiTheme="minorHAnsi" w:eastAsiaTheme="minorEastAsia" w:hAnsiTheme="minorHAnsi" w:cstheme="minorBidi"/>
          <w:noProof/>
        </w:rPr>
      </w:pPr>
      <w:hyperlink w:anchor="_Toc147400698" w:history="1">
        <w:r w:rsidRPr="006352B0">
          <w:rPr>
            <w:rStyle w:val="Lienhypertexte"/>
            <w:noProof/>
          </w:rPr>
          <w:t>Figure 6: Représentation des corrélations et des individus d'Iris</w:t>
        </w:r>
        <w:r>
          <w:rPr>
            <w:noProof/>
            <w:webHidden/>
          </w:rPr>
          <w:tab/>
        </w:r>
        <w:r>
          <w:rPr>
            <w:noProof/>
            <w:webHidden/>
          </w:rPr>
          <w:fldChar w:fldCharType="begin"/>
        </w:r>
        <w:r>
          <w:rPr>
            <w:noProof/>
            <w:webHidden/>
          </w:rPr>
          <w:instrText xml:space="preserve"> PAGEREF _Toc147400698 \h </w:instrText>
        </w:r>
        <w:r>
          <w:rPr>
            <w:noProof/>
            <w:webHidden/>
          </w:rPr>
        </w:r>
        <w:r>
          <w:rPr>
            <w:noProof/>
            <w:webHidden/>
          </w:rPr>
          <w:fldChar w:fldCharType="separate"/>
        </w:r>
        <w:r>
          <w:rPr>
            <w:noProof/>
            <w:webHidden/>
          </w:rPr>
          <w:t>7</w:t>
        </w:r>
        <w:r>
          <w:rPr>
            <w:noProof/>
            <w:webHidden/>
          </w:rPr>
          <w:fldChar w:fldCharType="end"/>
        </w:r>
      </w:hyperlink>
    </w:p>
    <w:p w14:paraId="6F8BE2ED" w14:textId="163E3E58" w:rsidR="00206489" w:rsidRDefault="00206489">
      <w:pPr>
        <w:pStyle w:val="Tabledesillustrations"/>
        <w:tabs>
          <w:tab w:val="right" w:leader="dot" w:pos="9062"/>
        </w:tabs>
        <w:rPr>
          <w:rFonts w:asciiTheme="minorHAnsi" w:eastAsiaTheme="minorEastAsia" w:hAnsiTheme="minorHAnsi" w:cstheme="minorBidi"/>
          <w:noProof/>
        </w:rPr>
      </w:pPr>
      <w:hyperlink w:anchor="_Toc147400699" w:history="1">
        <w:r w:rsidRPr="006352B0">
          <w:rPr>
            <w:rStyle w:val="Lienhypertexte"/>
            <w:noProof/>
          </w:rPr>
          <w:t>Figure 7: Représentation de la variance en bâtons brisés</w:t>
        </w:r>
        <w:r>
          <w:rPr>
            <w:noProof/>
            <w:webHidden/>
          </w:rPr>
          <w:tab/>
        </w:r>
        <w:r>
          <w:rPr>
            <w:noProof/>
            <w:webHidden/>
          </w:rPr>
          <w:fldChar w:fldCharType="begin"/>
        </w:r>
        <w:r>
          <w:rPr>
            <w:noProof/>
            <w:webHidden/>
          </w:rPr>
          <w:instrText xml:space="preserve"> PAGEREF _Toc147400699 \h </w:instrText>
        </w:r>
        <w:r>
          <w:rPr>
            <w:noProof/>
            <w:webHidden/>
          </w:rPr>
        </w:r>
        <w:r>
          <w:rPr>
            <w:noProof/>
            <w:webHidden/>
          </w:rPr>
          <w:fldChar w:fldCharType="separate"/>
        </w:r>
        <w:r>
          <w:rPr>
            <w:noProof/>
            <w:webHidden/>
          </w:rPr>
          <w:t>7</w:t>
        </w:r>
        <w:r>
          <w:rPr>
            <w:noProof/>
            <w:webHidden/>
          </w:rPr>
          <w:fldChar w:fldCharType="end"/>
        </w:r>
      </w:hyperlink>
    </w:p>
    <w:p w14:paraId="4925611B" w14:textId="648D8353" w:rsidR="008D3084" w:rsidRDefault="008D3084">
      <w:r>
        <w:fldChar w:fldCharType="end"/>
      </w:r>
    </w:p>
    <w:p w14:paraId="58BB8649" w14:textId="77777777" w:rsidR="008D3084" w:rsidRDefault="008D3084">
      <w:r>
        <w:br w:type="page"/>
      </w:r>
    </w:p>
    <w:p w14:paraId="5B0FE08B" w14:textId="78CAD30D"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"Tableau" </w:instrText>
      </w:r>
      <w:r>
        <w:fldChar w:fldCharType="separate"/>
      </w:r>
      <w:hyperlink w:anchor="_Toc147400701" w:history="1">
        <w:r w:rsidR="00206489" w:rsidRPr="00D62693">
          <w:rPr>
            <w:rStyle w:val="Lienhypertexte"/>
            <w:noProof/>
          </w:rPr>
          <w:t>Tableau 1: Représentation d'individus sur 2 composantes</w:t>
        </w:r>
        <w:r w:rsidR="00206489">
          <w:rPr>
            <w:noProof/>
            <w:webHidden/>
          </w:rPr>
          <w:tab/>
        </w:r>
        <w:r w:rsidR="00206489">
          <w:rPr>
            <w:noProof/>
            <w:webHidden/>
          </w:rPr>
          <w:fldChar w:fldCharType="begin"/>
        </w:r>
        <w:r w:rsidR="00206489">
          <w:rPr>
            <w:noProof/>
            <w:webHidden/>
          </w:rPr>
          <w:instrText xml:space="preserve"> PAGEREF _Toc147400701 \h </w:instrText>
        </w:r>
        <w:r w:rsidR="00206489">
          <w:rPr>
            <w:noProof/>
            <w:webHidden/>
          </w:rPr>
        </w:r>
        <w:r w:rsidR="00206489">
          <w:rPr>
            <w:noProof/>
            <w:webHidden/>
          </w:rPr>
          <w:fldChar w:fldCharType="separate"/>
        </w:r>
        <w:r w:rsidR="00206489">
          <w:rPr>
            <w:noProof/>
            <w:webHidden/>
          </w:rPr>
          <w:t>8</w:t>
        </w:r>
        <w:r w:rsidR="00206489">
          <w:rPr>
            <w:noProof/>
            <w:webHidden/>
          </w:rPr>
          <w:fldChar w:fldCharType="end"/>
        </w:r>
      </w:hyperlink>
    </w:p>
    <w:p w14:paraId="0B262A79" w14:textId="27AB6DFE" w:rsidR="00206489" w:rsidRDefault="00206489">
      <w:pPr>
        <w:pStyle w:val="Tabledesillustrations"/>
        <w:tabs>
          <w:tab w:val="right" w:leader="dot" w:pos="9062"/>
        </w:tabs>
        <w:rPr>
          <w:rFonts w:asciiTheme="minorHAnsi" w:eastAsiaTheme="minorEastAsia" w:hAnsiTheme="minorHAnsi" w:cstheme="minorBidi"/>
          <w:noProof/>
        </w:rPr>
      </w:pPr>
      <w:hyperlink w:anchor="_Toc147400702" w:history="1">
        <w:r w:rsidRPr="00D62693">
          <w:rPr>
            <w:rStyle w:val="Lienhypertexte"/>
            <w:noProof/>
          </w:rPr>
          <w:t>Tableau 2:  Table de saturation des variables de l'ACP</w:t>
        </w:r>
        <w:r>
          <w:rPr>
            <w:noProof/>
            <w:webHidden/>
          </w:rPr>
          <w:tab/>
        </w:r>
        <w:r>
          <w:rPr>
            <w:noProof/>
            <w:webHidden/>
          </w:rPr>
          <w:fldChar w:fldCharType="begin"/>
        </w:r>
        <w:r>
          <w:rPr>
            <w:noProof/>
            <w:webHidden/>
          </w:rPr>
          <w:instrText xml:space="preserve"> PAGEREF _Toc147400702 \h </w:instrText>
        </w:r>
        <w:r>
          <w:rPr>
            <w:noProof/>
            <w:webHidden/>
          </w:rPr>
        </w:r>
        <w:r>
          <w:rPr>
            <w:noProof/>
            <w:webHidden/>
          </w:rPr>
          <w:fldChar w:fldCharType="separate"/>
        </w:r>
        <w:r>
          <w:rPr>
            <w:noProof/>
            <w:webHidden/>
          </w:rPr>
          <w:t>8</w:t>
        </w:r>
        <w:r>
          <w:rPr>
            <w:noProof/>
            <w:webHidden/>
          </w:rPr>
          <w:fldChar w:fldCharType="end"/>
        </w:r>
      </w:hyperlink>
    </w:p>
    <w:p w14:paraId="52382A64" w14:textId="0094CB74" w:rsidR="00206489" w:rsidRDefault="00206489">
      <w:pPr>
        <w:pStyle w:val="Tabledesillustrations"/>
        <w:tabs>
          <w:tab w:val="right" w:leader="dot" w:pos="9062"/>
        </w:tabs>
        <w:rPr>
          <w:rFonts w:asciiTheme="minorHAnsi" w:eastAsiaTheme="minorEastAsia" w:hAnsiTheme="minorHAnsi" w:cstheme="minorBidi"/>
          <w:noProof/>
        </w:rPr>
      </w:pPr>
      <w:hyperlink w:anchor="_Toc147400703" w:history="1">
        <w:r w:rsidRPr="00D62693">
          <w:rPr>
            <w:rStyle w:val="Lienhypertexte"/>
            <w:noProof/>
          </w:rPr>
          <w:t>Tableau 3: Saturation les plus importantes pour une composante principales donnée</w:t>
        </w:r>
        <w:r>
          <w:rPr>
            <w:noProof/>
            <w:webHidden/>
          </w:rPr>
          <w:tab/>
        </w:r>
        <w:r>
          <w:rPr>
            <w:noProof/>
            <w:webHidden/>
          </w:rPr>
          <w:fldChar w:fldCharType="begin"/>
        </w:r>
        <w:r>
          <w:rPr>
            <w:noProof/>
            <w:webHidden/>
          </w:rPr>
          <w:instrText xml:space="preserve"> PAGEREF _Toc147400703 \h </w:instrText>
        </w:r>
        <w:r>
          <w:rPr>
            <w:noProof/>
            <w:webHidden/>
          </w:rPr>
        </w:r>
        <w:r>
          <w:rPr>
            <w:noProof/>
            <w:webHidden/>
          </w:rPr>
          <w:fldChar w:fldCharType="separate"/>
        </w:r>
        <w:r>
          <w:rPr>
            <w:noProof/>
            <w:webHidden/>
          </w:rPr>
          <w:t>8</w:t>
        </w:r>
        <w:r>
          <w:rPr>
            <w:noProof/>
            <w:webHidden/>
          </w:rPr>
          <w:fldChar w:fldCharType="end"/>
        </w:r>
      </w:hyperlink>
    </w:p>
    <w:p w14:paraId="6E07B19D" w14:textId="4FBF0E47" w:rsidR="00877629" w:rsidRDefault="008D3084">
      <w:r>
        <w:fldChar w:fldCharType="end"/>
      </w:r>
      <w:r w:rsidR="00877629">
        <w:br w:type="page"/>
      </w:r>
    </w:p>
    <w:p w14:paraId="172EC665" w14:textId="7402DF9C" w:rsidR="00877629" w:rsidRDefault="00F90804" w:rsidP="00877629">
      <w:pPr>
        <w:pStyle w:val="Titre1"/>
        <w:numPr>
          <w:ilvl w:val="0"/>
          <w:numId w:val="3"/>
        </w:numPr>
      </w:pPr>
      <w:bookmarkStart w:id="0" w:name="_Toc147400686"/>
      <w:r>
        <w:lastRenderedPageBreak/>
        <w:t>Réduction de dimensionnalité</w:t>
      </w:r>
      <w:bookmarkEnd w:id="0"/>
    </w:p>
    <w:p w14:paraId="431B7935" w14:textId="3A916126" w:rsidR="00877629" w:rsidRDefault="00877629" w:rsidP="00877629"/>
    <w:p w14:paraId="7648AFC4" w14:textId="610F8547" w:rsidR="00F90804" w:rsidRDefault="00067BCA" w:rsidP="00067BCA">
      <w:pPr>
        <w:pStyle w:val="Paragraphedeliste"/>
        <w:numPr>
          <w:ilvl w:val="0"/>
          <w:numId w:val="6"/>
        </w:numPr>
      </w:pPr>
      <w:r>
        <w:t>Représentation des données IRIS</w:t>
      </w:r>
    </w:p>
    <w:p w14:paraId="1A8701B8" w14:textId="70AF9F46" w:rsidR="00067BCA" w:rsidRDefault="00067BCA" w:rsidP="00067BCA"/>
    <w:p w14:paraId="1C7E40A2" w14:textId="73F39A90" w:rsidR="00067BCA" w:rsidRDefault="00067BCA" w:rsidP="00067BCA">
      <w:pPr>
        <w:jc w:val="center"/>
      </w:pPr>
      <w:r w:rsidRPr="00067BCA">
        <w:drawing>
          <wp:inline distT="0" distB="0" distL="0" distR="0" wp14:anchorId="78F9D971" wp14:editId="2A9A13BA">
            <wp:extent cx="3363132" cy="3343804"/>
            <wp:effectExtent l="0" t="0" r="2540" b="0"/>
            <wp:docPr id="1"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agramme, croquis, dessin&#10;&#10;Description générée automatiquement"/>
                    <pic:cNvPicPr/>
                  </pic:nvPicPr>
                  <pic:blipFill>
                    <a:blip r:embed="rId10"/>
                    <a:stretch>
                      <a:fillRect/>
                    </a:stretch>
                  </pic:blipFill>
                  <pic:spPr>
                    <a:xfrm>
                      <a:off x="0" y="0"/>
                      <a:ext cx="3373785" cy="3354396"/>
                    </a:xfrm>
                    <a:prstGeom prst="rect">
                      <a:avLst/>
                    </a:prstGeom>
                  </pic:spPr>
                </pic:pic>
              </a:graphicData>
            </a:graphic>
          </wp:inline>
        </w:drawing>
      </w:r>
    </w:p>
    <w:p w14:paraId="637D77E7" w14:textId="0C6FF41E" w:rsidR="00067BCA" w:rsidRDefault="00067BCA" w:rsidP="00067BCA">
      <w:pPr>
        <w:pStyle w:val="Lgende"/>
        <w:jc w:val="center"/>
      </w:pPr>
      <w:bookmarkStart w:id="1" w:name="_Toc147400693"/>
      <w:r>
        <w:t xml:space="preserve">Figure </w:t>
      </w:r>
      <w:fldSimple w:instr=" SEQ Figure \* ARABIC ">
        <w:r w:rsidR="00FB5509">
          <w:rPr>
            <w:noProof/>
          </w:rPr>
          <w:t>1</w:t>
        </w:r>
      </w:fldSimple>
      <w:r>
        <w:t xml:space="preserve">: </w:t>
      </w:r>
      <w:r w:rsidR="00245A24">
        <w:t>Représentation des d</w:t>
      </w:r>
      <w:r>
        <w:t>onnées IRIS brutes</w:t>
      </w:r>
      <w:bookmarkEnd w:id="1"/>
    </w:p>
    <w:p w14:paraId="55322276" w14:textId="7F60E33A" w:rsidR="00067BCA" w:rsidRDefault="00067BCA" w:rsidP="00067BCA"/>
    <w:p w14:paraId="59E593DF" w14:textId="0F3EB7AA" w:rsidR="00F90804" w:rsidRDefault="00067BCA" w:rsidP="00067BCA">
      <w:pPr>
        <w:jc w:val="center"/>
      </w:pPr>
      <w:r w:rsidRPr="00067BCA">
        <w:drawing>
          <wp:inline distT="0" distB="0" distL="0" distR="0" wp14:anchorId="43CFF6E8" wp14:editId="3D44AA0A">
            <wp:extent cx="3215726" cy="3178224"/>
            <wp:effectExtent l="0" t="0" r="0" b="0"/>
            <wp:docPr id="2" name="Image 2" descr="Une image contenant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 texte, croquis&#10;&#10;Description générée automatiquement"/>
                    <pic:cNvPicPr/>
                  </pic:nvPicPr>
                  <pic:blipFill>
                    <a:blip r:embed="rId11"/>
                    <a:stretch>
                      <a:fillRect/>
                    </a:stretch>
                  </pic:blipFill>
                  <pic:spPr>
                    <a:xfrm>
                      <a:off x="0" y="0"/>
                      <a:ext cx="3228971" cy="3191315"/>
                    </a:xfrm>
                    <a:prstGeom prst="rect">
                      <a:avLst/>
                    </a:prstGeom>
                  </pic:spPr>
                </pic:pic>
              </a:graphicData>
            </a:graphic>
          </wp:inline>
        </w:drawing>
      </w:r>
    </w:p>
    <w:p w14:paraId="7418A828" w14:textId="7BC0B22A" w:rsidR="00067BCA" w:rsidRDefault="00067BCA" w:rsidP="00067BCA">
      <w:pPr>
        <w:pStyle w:val="Lgende"/>
        <w:jc w:val="center"/>
      </w:pPr>
      <w:bookmarkStart w:id="2" w:name="_Toc147400694"/>
      <w:r>
        <w:t xml:space="preserve">Figure </w:t>
      </w:r>
      <w:fldSimple w:instr=" SEQ Figure \* ARABIC ">
        <w:r w:rsidR="00FB5509">
          <w:rPr>
            <w:noProof/>
          </w:rPr>
          <w:t>2</w:t>
        </w:r>
      </w:fldSimple>
      <w:r>
        <w:t xml:space="preserve">: </w:t>
      </w:r>
      <w:r w:rsidR="00245A24">
        <w:t>Représentation des d</w:t>
      </w:r>
      <w:r>
        <w:t>onnées IRIS centrées réduites</w:t>
      </w:r>
      <w:bookmarkEnd w:id="2"/>
    </w:p>
    <w:p w14:paraId="3494B002" w14:textId="589948FF" w:rsidR="00067BCA" w:rsidRDefault="00067BCA" w:rsidP="00067BCA"/>
    <w:p w14:paraId="0B92485D" w14:textId="05EED694" w:rsidR="00CE260A" w:rsidRDefault="00CE260A" w:rsidP="00067BCA"/>
    <w:p w14:paraId="36AAA77C" w14:textId="4BE810F8" w:rsidR="00CE260A" w:rsidRDefault="00CE260A" w:rsidP="00067BCA"/>
    <w:p w14:paraId="20DFDA87" w14:textId="46CF3E1E" w:rsidR="00CE260A" w:rsidRDefault="00CE260A" w:rsidP="00067BCA"/>
    <w:p w14:paraId="178ECCE8" w14:textId="77777777" w:rsidR="00CE260A" w:rsidRDefault="00CE260A" w:rsidP="00067BCA"/>
    <w:p w14:paraId="3E786A2A" w14:textId="39DB65D1" w:rsidR="00067BCA" w:rsidRDefault="00067BCA" w:rsidP="00067BCA">
      <w:pPr>
        <w:pStyle w:val="Paragraphedeliste"/>
        <w:numPr>
          <w:ilvl w:val="0"/>
          <w:numId w:val="6"/>
        </w:numPr>
      </w:pPr>
      <w:r>
        <w:lastRenderedPageBreak/>
        <w:t>Analyse en composante principale</w:t>
      </w:r>
    </w:p>
    <w:p w14:paraId="30DDD69F" w14:textId="2A0B4AB9" w:rsidR="00067BCA" w:rsidRDefault="00067BCA" w:rsidP="00067BCA"/>
    <w:p w14:paraId="0E3E61CB" w14:textId="49006E1D" w:rsidR="00067BCA" w:rsidRDefault="007156A4" w:rsidP="00D01EC1">
      <w:pPr>
        <w:jc w:val="both"/>
      </w:pPr>
      <w:r>
        <w:t xml:space="preserve">On utilise la librairie PCA </w:t>
      </w:r>
      <w:r w:rsidR="00245A24">
        <w:t>pour faire l’analyse en composante principale, sur</w:t>
      </w:r>
      <w:r>
        <w:t xml:space="preserve"> 2 composant</w:t>
      </w:r>
      <w:r w:rsidR="00245A24">
        <w:t>e</w:t>
      </w:r>
      <w:r>
        <w:t>s, dans un premier temps sur les données brutes.</w:t>
      </w:r>
    </w:p>
    <w:p w14:paraId="419F884E" w14:textId="203CF16E" w:rsidR="007156A4" w:rsidRDefault="007156A4" w:rsidP="00067BCA"/>
    <w:p w14:paraId="5D06BB50" w14:textId="19794713" w:rsidR="007156A4" w:rsidRDefault="007156A4" w:rsidP="007156A4">
      <w:pPr>
        <w:jc w:val="center"/>
      </w:pPr>
      <w:r w:rsidRPr="007156A4">
        <w:drawing>
          <wp:inline distT="0" distB="0" distL="0" distR="0" wp14:anchorId="0FC2ADAF" wp14:editId="5CB7FD32">
            <wp:extent cx="3698403" cy="2805193"/>
            <wp:effectExtent l="0" t="0" r="0" b="1905"/>
            <wp:docPr id="3" name="Image 3" descr="Une image contenant capture d’écran,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diagramme, ligne, texte&#10;&#10;Description générée automatiquement"/>
                    <pic:cNvPicPr/>
                  </pic:nvPicPr>
                  <pic:blipFill>
                    <a:blip r:embed="rId12"/>
                    <a:stretch>
                      <a:fillRect/>
                    </a:stretch>
                  </pic:blipFill>
                  <pic:spPr>
                    <a:xfrm>
                      <a:off x="0" y="0"/>
                      <a:ext cx="3706922" cy="2811655"/>
                    </a:xfrm>
                    <a:prstGeom prst="rect">
                      <a:avLst/>
                    </a:prstGeom>
                  </pic:spPr>
                </pic:pic>
              </a:graphicData>
            </a:graphic>
          </wp:inline>
        </w:drawing>
      </w:r>
    </w:p>
    <w:p w14:paraId="5CA86A8F" w14:textId="6B7A806D" w:rsidR="007156A4" w:rsidRDefault="007156A4" w:rsidP="007156A4">
      <w:pPr>
        <w:pStyle w:val="Lgende"/>
        <w:jc w:val="center"/>
      </w:pPr>
      <w:bookmarkStart w:id="3" w:name="_Toc147400695"/>
      <w:r>
        <w:t xml:space="preserve">Figure </w:t>
      </w:r>
      <w:fldSimple w:instr=" SEQ Figure \* ARABIC ">
        <w:r w:rsidR="00FB5509">
          <w:rPr>
            <w:noProof/>
          </w:rPr>
          <w:t>3</w:t>
        </w:r>
      </w:fldSimple>
      <w:r>
        <w:t xml:space="preserve">: </w:t>
      </w:r>
      <w:r w:rsidR="00245A24">
        <w:t>Représentation des individus</w:t>
      </w:r>
      <w:r>
        <w:t xml:space="preserve"> sur 2 composantes</w:t>
      </w:r>
      <w:r w:rsidR="00245A24">
        <w:t xml:space="preserve"> principales</w:t>
      </w:r>
      <w:r w:rsidR="00336778">
        <w:t xml:space="preserve"> avec des d</w:t>
      </w:r>
      <w:r>
        <w:t>onnées brutes</w:t>
      </w:r>
      <w:bookmarkEnd w:id="3"/>
    </w:p>
    <w:p w14:paraId="34DBF048" w14:textId="082201B1" w:rsidR="007156A4" w:rsidRDefault="00245A24" w:rsidP="00D01EC1">
      <w:pPr>
        <w:jc w:val="both"/>
      </w:pPr>
      <w:r>
        <w:t>Puis sur les données centrées réduites :</w:t>
      </w:r>
    </w:p>
    <w:p w14:paraId="644281AC" w14:textId="4B4F2189" w:rsidR="007156A4" w:rsidRDefault="007156A4" w:rsidP="007156A4">
      <w:pPr>
        <w:jc w:val="center"/>
      </w:pPr>
      <w:r w:rsidRPr="007156A4">
        <w:drawing>
          <wp:inline distT="0" distB="0" distL="0" distR="0" wp14:anchorId="322DE49F" wp14:editId="5FAEADD1">
            <wp:extent cx="3820332" cy="3330158"/>
            <wp:effectExtent l="0" t="0" r="2540" b="0"/>
            <wp:docPr id="4" name="Image 4"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diagramme, Caractère coloré&#10;&#10;Description générée automatiquement"/>
                    <pic:cNvPicPr/>
                  </pic:nvPicPr>
                  <pic:blipFill>
                    <a:blip r:embed="rId13"/>
                    <a:stretch>
                      <a:fillRect/>
                    </a:stretch>
                  </pic:blipFill>
                  <pic:spPr>
                    <a:xfrm>
                      <a:off x="0" y="0"/>
                      <a:ext cx="3844340" cy="3351085"/>
                    </a:xfrm>
                    <a:prstGeom prst="rect">
                      <a:avLst/>
                    </a:prstGeom>
                  </pic:spPr>
                </pic:pic>
              </a:graphicData>
            </a:graphic>
          </wp:inline>
        </w:drawing>
      </w:r>
    </w:p>
    <w:p w14:paraId="35C67337" w14:textId="2CD0DA3F" w:rsidR="007156A4" w:rsidRPr="007156A4" w:rsidRDefault="007156A4" w:rsidP="007156A4">
      <w:pPr>
        <w:pStyle w:val="Lgende"/>
        <w:jc w:val="center"/>
      </w:pPr>
      <w:bookmarkStart w:id="4" w:name="_Toc147400696"/>
      <w:r>
        <w:t xml:space="preserve">Figure </w:t>
      </w:r>
      <w:fldSimple w:instr=" SEQ Figure \* ARABIC ">
        <w:r w:rsidR="00FB5509">
          <w:rPr>
            <w:noProof/>
          </w:rPr>
          <w:t>4</w:t>
        </w:r>
      </w:fldSimple>
      <w:r>
        <w:t xml:space="preserve">: </w:t>
      </w:r>
      <w:r w:rsidR="00245A24">
        <w:t xml:space="preserve">Représentation des individus </w:t>
      </w:r>
      <w:r>
        <w:t>sur 2 composantes</w:t>
      </w:r>
      <w:r w:rsidR="00245A24">
        <w:t xml:space="preserve"> principale</w:t>
      </w:r>
      <w:r w:rsidR="00336778">
        <w:t xml:space="preserve">s avec </w:t>
      </w:r>
      <w:proofErr w:type="gramStart"/>
      <w:r w:rsidR="00336778">
        <w:t xml:space="preserve">des </w:t>
      </w:r>
      <w:r w:rsidR="0096349C">
        <w:t xml:space="preserve"> </w:t>
      </w:r>
      <w:r w:rsidR="00336778">
        <w:t>données</w:t>
      </w:r>
      <w:proofErr w:type="gramEnd"/>
      <w:r w:rsidR="00336778">
        <w:t xml:space="preserve"> </w:t>
      </w:r>
      <w:r>
        <w:t>centrées réduites.</w:t>
      </w:r>
      <w:bookmarkEnd w:id="4"/>
    </w:p>
    <w:p w14:paraId="4DF1E28D" w14:textId="5C57A91C" w:rsidR="00067BCA" w:rsidRDefault="00067BCA" w:rsidP="00067BCA"/>
    <w:p w14:paraId="29FF864B" w14:textId="4ACFAD08" w:rsidR="00CE260A" w:rsidRDefault="00CE260A" w:rsidP="00067BCA"/>
    <w:p w14:paraId="1C2DF82E" w14:textId="2A96C23F" w:rsidR="00CE260A" w:rsidRDefault="00CE260A" w:rsidP="00067BCA"/>
    <w:p w14:paraId="74A6B3F0" w14:textId="3A520236" w:rsidR="00CE260A" w:rsidRDefault="00CE260A" w:rsidP="00067BCA"/>
    <w:p w14:paraId="772BAD8D" w14:textId="61ADF58E" w:rsidR="00CE260A" w:rsidRDefault="00CE260A" w:rsidP="00067BCA"/>
    <w:p w14:paraId="69B221D3" w14:textId="71C8824D" w:rsidR="00CE260A" w:rsidRDefault="00CE260A" w:rsidP="00067BCA"/>
    <w:p w14:paraId="343BBE55" w14:textId="77777777" w:rsidR="00CE260A" w:rsidRDefault="00CE260A" w:rsidP="00067BCA"/>
    <w:p w14:paraId="40C472E5" w14:textId="769EA4A4" w:rsidR="007156A4" w:rsidRDefault="006B6888" w:rsidP="006B6888">
      <w:pPr>
        <w:pStyle w:val="Paragraphedeliste"/>
        <w:numPr>
          <w:ilvl w:val="0"/>
          <w:numId w:val="9"/>
        </w:numPr>
      </w:pPr>
      <w:r>
        <w:lastRenderedPageBreak/>
        <w:t>Corrélation des variables 2 à 2</w:t>
      </w:r>
    </w:p>
    <w:p w14:paraId="5E5A55A6" w14:textId="4A949719" w:rsidR="006B6888" w:rsidRDefault="006B6888" w:rsidP="00067BCA"/>
    <w:p w14:paraId="41757319" w14:textId="01DA018E" w:rsidR="006B6888" w:rsidRDefault="00FA7BE3" w:rsidP="00D01EC1">
      <w:pPr>
        <w:jc w:val="both"/>
      </w:pPr>
      <w:r>
        <w:t>Les corrélations de Pearson sur les variables prises 2 à 2 nous donnent le tableau suivant :</w:t>
      </w:r>
    </w:p>
    <w:p w14:paraId="237A5C42" w14:textId="2832283F" w:rsidR="00FA7BE3" w:rsidRDefault="00FA7BE3" w:rsidP="00067BCA"/>
    <w:tbl>
      <w:tblPr>
        <w:tblStyle w:val="Grilledutableau"/>
        <w:tblW w:w="0" w:type="auto"/>
        <w:tblLook w:val="04A0" w:firstRow="1" w:lastRow="0" w:firstColumn="1" w:lastColumn="0" w:noHBand="0" w:noVBand="1"/>
      </w:tblPr>
      <w:tblGrid>
        <w:gridCol w:w="3575"/>
        <w:gridCol w:w="2731"/>
        <w:gridCol w:w="2756"/>
      </w:tblGrid>
      <w:tr w:rsidR="00A37957" w:rsidRPr="00A37957" w14:paraId="7F0AF71C" w14:textId="77777777" w:rsidTr="00336778">
        <w:tc>
          <w:tcPr>
            <w:tcW w:w="3576" w:type="dxa"/>
          </w:tcPr>
          <w:p w14:paraId="65D6C2B4" w14:textId="6324DA5A" w:rsidR="00A37957" w:rsidRPr="00A37957" w:rsidRDefault="00A37957" w:rsidP="00A37957">
            <w:pPr>
              <w:jc w:val="center"/>
            </w:pPr>
            <w:r w:rsidRPr="00A37957">
              <w:t>Variables</w:t>
            </w:r>
          </w:p>
        </w:tc>
        <w:tc>
          <w:tcPr>
            <w:tcW w:w="2849" w:type="dxa"/>
          </w:tcPr>
          <w:p w14:paraId="7AF868CD" w14:textId="795C84A4" w:rsidR="00A37957" w:rsidRPr="00A37957" w:rsidRDefault="00A37957" w:rsidP="00A37957">
            <w:pPr>
              <w:jc w:val="center"/>
            </w:pPr>
            <w:r w:rsidRPr="00A37957">
              <w:t>PCC</w:t>
            </w:r>
          </w:p>
        </w:tc>
        <w:tc>
          <w:tcPr>
            <w:tcW w:w="2863" w:type="dxa"/>
          </w:tcPr>
          <w:p w14:paraId="26D97284" w14:textId="6640283D" w:rsidR="00A37957" w:rsidRPr="00A37957" w:rsidRDefault="00A37957" w:rsidP="00A37957">
            <w:pPr>
              <w:jc w:val="center"/>
            </w:pPr>
            <w:r w:rsidRPr="00A37957">
              <w:t>p-value</w:t>
            </w:r>
          </w:p>
        </w:tc>
      </w:tr>
      <w:tr w:rsidR="00A37957" w:rsidRPr="00A37957" w14:paraId="681C3E5D" w14:textId="77777777" w:rsidTr="00336778">
        <w:tc>
          <w:tcPr>
            <w:tcW w:w="3576" w:type="dxa"/>
          </w:tcPr>
          <w:p w14:paraId="62B6E01C" w14:textId="310643CF" w:rsidR="00A37957" w:rsidRPr="00A37957" w:rsidRDefault="00A37957" w:rsidP="00B47119">
            <w:r w:rsidRPr="00A37957">
              <w:t>petal_length_cm__</w:t>
            </w:r>
            <w:proofErr w:type="spellStart"/>
            <w:r w:rsidRPr="00A37957">
              <w:t>petal_width_cm</w:t>
            </w:r>
            <w:proofErr w:type="spellEnd"/>
            <w:r w:rsidRPr="00A37957">
              <w:t xml:space="preserve">   </w:t>
            </w:r>
          </w:p>
        </w:tc>
        <w:tc>
          <w:tcPr>
            <w:tcW w:w="2849" w:type="dxa"/>
          </w:tcPr>
          <w:p w14:paraId="1CC08497" w14:textId="65717C26" w:rsidR="00A37957" w:rsidRPr="00A37957" w:rsidRDefault="00A37957" w:rsidP="00A37957">
            <w:pPr>
              <w:jc w:val="center"/>
            </w:pPr>
            <w:r w:rsidRPr="00A37957">
              <w:t>0.962314</w:t>
            </w:r>
          </w:p>
        </w:tc>
        <w:tc>
          <w:tcPr>
            <w:tcW w:w="2863" w:type="dxa"/>
          </w:tcPr>
          <w:p w14:paraId="20AB5658" w14:textId="6B09CA6C" w:rsidR="00A37957" w:rsidRPr="00A37957" w:rsidRDefault="00A37957" w:rsidP="00A37957">
            <w:pPr>
              <w:jc w:val="center"/>
            </w:pPr>
            <w:r w:rsidRPr="00A37957">
              <w:t>5.028786e-85</w:t>
            </w:r>
          </w:p>
        </w:tc>
      </w:tr>
      <w:tr w:rsidR="00A37957" w:rsidRPr="00A37957" w14:paraId="06853734" w14:textId="77777777" w:rsidTr="00336778">
        <w:tc>
          <w:tcPr>
            <w:tcW w:w="3576" w:type="dxa"/>
          </w:tcPr>
          <w:p w14:paraId="1E91722B" w14:textId="1992033D" w:rsidR="00A37957" w:rsidRPr="00A37957" w:rsidRDefault="00A37957" w:rsidP="00B47119">
            <w:r w:rsidRPr="00A37957">
              <w:t>sepal_length_cm__</w:t>
            </w:r>
            <w:proofErr w:type="spellStart"/>
            <w:r w:rsidRPr="00A37957">
              <w:t>petal_length_cm</w:t>
            </w:r>
            <w:proofErr w:type="spellEnd"/>
            <w:r w:rsidRPr="00A37957">
              <w:t xml:space="preserve">  </w:t>
            </w:r>
          </w:p>
        </w:tc>
        <w:tc>
          <w:tcPr>
            <w:tcW w:w="2849" w:type="dxa"/>
          </w:tcPr>
          <w:p w14:paraId="4CD5A32D" w14:textId="0AA3B6F8" w:rsidR="00A37957" w:rsidRPr="00A37957" w:rsidRDefault="00A37957" w:rsidP="00A37957">
            <w:pPr>
              <w:jc w:val="center"/>
            </w:pPr>
            <w:r w:rsidRPr="00A37957">
              <w:t>0.871283</w:t>
            </w:r>
          </w:p>
        </w:tc>
        <w:tc>
          <w:tcPr>
            <w:tcW w:w="2863" w:type="dxa"/>
          </w:tcPr>
          <w:p w14:paraId="3AE1E118" w14:textId="56728FB7" w:rsidR="00A37957" w:rsidRPr="00A37957" w:rsidRDefault="00A37957" w:rsidP="00A37957">
            <w:pPr>
              <w:jc w:val="center"/>
            </w:pPr>
            <w:r w:rsidRPr="00A37957">
              <w:t>2.735066e-47</w:t>
            </w:r>
          </w:p>
        </w:tc>
      </w:tr>
      <w:tr w:rsidR="00A37957" w:rsidRPr="00A37957" w14:paraId="4EA87B3B" w14:textId="77777777" w:rsidTr="00336778">
        <w:tc>
          <w:tcPr>
            <w:tcW w:w="3576" w:type="dxa"/>
          </w:tcPr>
          <w:p w14:paraId="3FA3856E" w14:textId="2A455773" w:rsidR="00A37957" w:rsidRPr="00A37957" w:rsidRDefault="00A37957" w:rsidP="00B47119">
            <w:r w:rsidRPr="00A37957">
              <w:t>sepal_length_cm__</w:t>
            </w:r>
            <w:proofErr w:type="spellStart"/>
            <w:r w:rsidRPr="00A37957">
              <w:t>petal_width_cm</w:t>
            </w:r>
            <w:proofErr w:type="spellEnd"/>
            <w:r w:rsidRPr="00A37957">
              <w:t xml:space="preserve">   </w:t>
            </w:r>
          </w:p>
        </w:tc>
        <w:tc>
          <w:tcPr>
            <w:tcW w:w="2849" w:type="dxa"/>
          </w:tcPr>
          <w:p w14:paraId="7F42A7FF" w14:textId="750D8251" w:rsidR="00A37957" w:rsidRPr="00A37957" w:rsidRDefault="00A37957" w:rsidP="00A37957">
            <w:pPr>
              <w:jc w:val="center"/>
            </w:pPr>
            <w:r w:rsidRPr="00A37957">
              <w:t>0.816971</w:t>
            </w:r>
          </w:p>
        </w:tc>
        <w:tc>
          <w:tcPr>
            <w:tcW w:w="2863" w:type="dxa"/>
          </w:tcPr>
          <w:p w14:paraId="3B33D613" w14:textId="3269C611" w:rsidR="00A37957" w:rsidRPr="00A37957" w:rsidRDefault="00A37957" w:rsidP="00A37957">
            <w:pPr>
              <w:jc w:val="center"/>
            </w:pPr>
            <w:r w:rsidRPr="00A37957">
              <w:t>5.770419e-37</w:t>
            </w:r>
          </w:p>
        </w:tc>
      </w:tr>
      <w:tr w:rsidR="00A37957" w:rsidRPr="00A37957" w14:paraId="03EA937A" w14:textId="77777777" w:rsidTr="00336778">
        <w:tc>
          <w:tcPr>
            <w:tcW w:w="3576" w:type="dxa"/>
          </w:tcPr>
          <w:p w14:paraId="308C6897" w14:textId="77777777" w:rsidR="00A37957" w:rsidRPr="00A37957" w:rsidRDefault="00A37957" w:rsidP="00B47119">
            <w:r w:rsidRPr="00A37957">
              <w:t>sepal_length_cm__</w:t>
            </w:r>
            <w:proofErr w:type="spellStart"/>
            <w:r w:rsidRPr="00A37957">
              <w:t>sepal_width_cm</w:t>
            </w:r>
            <w:proofErr w:type="spellEnd"/>
            <w:r w:rsidRPr="00A37957">
              <w:t xml:space="preserve">  </w:t>
            </w:r>
          </w:p>
        </w:tc>
        <w:tc>
          <w:tcPr>
            <w:tcW w:w="2849" w:type="dxa"/>
          </w:tcPr>
          <w:p w14:paraId="159540C0" w14:textId="5169AEB8" w:rsidR="00A37957" w:rsidRPr="00A37957" w:rsidRDefault="00A37957" w:rsidP="00A37957">
            <w:pPr>
              <w:jc w:val="center"/>
            </w:pPr>
            <w:r w:rsidRPr="00A37957">
              <w:t>0.103784</w:t>
            </w:r>
          </w:p>
        </w:tc>
        <w:tc>
          <w:tcPr>
            <w:tcW w:w="2863" w:type="dxa"/>
          </w:tcPr>
          <w:p w14:paraId="19E1BBB3" w14:textId="03866719" w:rsidR="00A37957" w:rsidRPr="00A37957" w:rsidRDefault="00A37957" w:rsidP="00A37957">
            <w:pPr>
              <w:jc w:val="center"/>
            </w:pPr>
            <w:r w:rsidRPr="00A37957">
              <w:t>2.078201e-01</w:t>
            </w:r>
          </w:p>
        </w:tc>
      </w:tr>
      <w:tr w:rsidR="00A37957" w:rsidRPr="00A37957" w14:paraId="0BF5A79E" w14:textId="77777777" w:rsidTr="00336778">
        <w:tc>
          <w:tcPr>
            <w:tcW w:w="3576" w:type="dxa"/>
          </w:tcPr>
          <w:p w14:paraId="592873CE" w14:textId="77777777" w:rsidR="00A37957" w:rsidRPr="00A37957" w:rsidRDefault="00A37957" w:rsidP="00B47119">
            <w:r w:rsidRPr="00A37957">
              <w:t>sepal_width_cm__</w:t>
            </w:r>
            <w:proofErr w:type="spellStart"/>
            <w:r w:rsidRPr="00A37957">
              <w:t>petal_length_cm</w:t>
            </w:r>
            <w:proofErr w:type="spellEnd"/>
            <w:r w:rsidRPr="00A37957">
              <w:t xml:space="preserve">  </w:t>
            </w:r>
          </w:p>
        </w:tc>
        <w:tc>
          <w:tcPr>
            <w:tcW w:w="2849" w:type="dxa"/>
          </w:tcPr>
          <w:p w14:paraId="7FEF806C" w14:textId="55A7DDCA" w:rsidR="00A37957" w:rsidRPr="00A37957" w:rsidRDefault="00A37957" w:rsidP="00A37957">
            <w:pPr>
              <w:jc w:val="center"/>
            </w:pPr>
            <w:r w:rsidRPr="00A37957">
              <w:t>0.415218</w:t>
            </w:r>
          </w:p>
        </w:tc>
        <w:tc>
          <w:tcPr>
            <w:tcW w:w="2863" w:type="dxa"/>
          </w:tcPr>
          <w:p w14:paraId="221EA03A" w14:textId="66C04119" w:rsidR="00A37957" w:rsidRPr="00A37957" w:rsidRDefault="00A37957" w:rsidP="00A37957">
            <w:pPr>
              <w:jc w:val="center"/>
            </w:pPr>
            <w:r w:rsidRPr="00A37957">
              <w:t>1.399027e-07</w:t>
            </w:r>
          </w:p>
        </w:tc>
      </w:tr>
      <w:tr w:rsidR="00A37957" w:rsidRPr="00A37957" w14:paraId="41A391AF" w14:textId="77777777" w:rsidTr="00336778">
        <w:tc>
          <w:tcPr>
            <w:tcW w:w="3576" w:type="dxa"/>
          </w:tcPr>
          <w:p w14:paraId="6A2C0401" w14:textId="77777777" w:rsidR="00A37957" w:rsidRPr="00A37957" w:rsidRDefault="00A37957" w:rsidP="00B47119">
            <w:r w:rsidRPr="00A37957">
              <w:t>sepal_width_cm__</w:t>
            </w:r>
            <w:proofErr w:type="spellStart"/>
            <w:r w:rsidRPr="00A37957">
              <w:t>petal_width_cm</w:t>
            </w:r>
            <w:proofErr w:type="spellEnd"/>
            <w:r w:rsidRPr="00A37957">
              <w:t xml:space="preserve">   </w:t>
            </w:r>
          </w:p>
        </w:tc>
        <w:tc>
          <w:tcPr>
            <w:tcW w:w="2849" w:type="dxa"/>
          </w:tcPr>
          <w:p w14:paraId="35A28FA1" w14:textId="7546023C" w:rsidR="00A37957" w:rsidRPr="00A37957" w:rsidRDefault="00A37957" w:rsidP="00A37957">
            <w:pPr>
              <w:jc w:val="center"/>
            </w:pPr>
            <w:r w:rsidRPr="00A37957">
              <w:t>0.350733</w:t>
            </w:r>
          </w:p>
        </w:tc>
        <w:tc>
          <w:tcPr>
            <w:tcW w:w="2863" w:type="dxa"/>
          </w:tcPr>
          <w:p w14:paraId="386CD13B" w14:textId="02CADA55" w:rsidR="00A37957" w:rsidRPr="00A37957" w:rsidRDefault="00A37957" w:rsidP="00A37957">
            <w:pPr>
              <w:jc w:val="center"/>
            </w:pPr>
            <w:r w:rsidRPr="00A37957">
              <w:t>1.158174e-05</w:t>
            </w:r>
          </w:p>
        </w:tc>
      </w:tr>
    </w:tbl>
    <w:p w14:paraId="273EC251" w14:textId="77777777" w:rsidR="00FA7BE3" w:rsidRPr="00FA7BE3" w:rsidRDefault="00FA7BE3" w:rsidP="00067BCA">
      <w:pPr>
        <w:rPr>
          <w:lang w:val="en-US"/>
        </w:rPr>
      </w:pPr>
    </w:p>
    <w:p w14:paraId="6A7EB6A6" w14:textId="07EEF673" w:rsidR="007156A4" w:rsidRDefault="007156A4" w:rsidP="00067BCA">
      <w:pPr>
        <w:rPr>
          <w:lang w:val="en-US"/>
        </w:rPr>
      </w:pPr>
    </w:p>
    <w:p w14:paraId="75714C2A" w14:textId="04B56FC1" w:rsidR="00A37957" w:rsidRDefault="00A37957" w:rsidP="00A37957">
      <w:pPr>
        <w:pStyle w:val="Paragraphedeliste"/>
        <w:numPr>
          <w:ilvl w:val="0"/>
          <w:numId w:val="9"/>
        </w:numPr>
        <w:rPr>
          <w:lang w:val="en-US"/>
        </w:rPr>
      </w:pPr>
      <w:r>
        <w:rPr>
          <w:lang w:val="en-US"/>
        </w:rPr>
        <w:t xml:space="preserve">Cercle des </w:t>
      </w:r>
      <w:proofErr w:type="spellStart"/>
      <w:r>
        <w:rPr>
          <w:lang w:val="en-US"/>
        </w:rPr>
        <w:t>corr</w:t>
      </w:r>
      <w:r w:rsidR="004472DB">
        <w:rPr>
          <w:lang w:val="en-US"/>
        </w:rPr>
        <w:t>é</w:t>
      </w:r>
      <w:r>
        <w:rPr>
          <w:lang w:val="en-US"/>
        </w:rPr>
        <w:t>lations</w:t>
      </w:r>
      <w:proofErr w:type="spellEnd"/>
    </w:p>
    <w:p w14:paraId="70127AC5" w14:textId="75D811F5" w:rsidR="00A37957" w:rsidRDefault="00A37957" w:rsidP="00A37957">
      <w:pPr>
        <w:rPr>
          <w:lang w:val="en-US"/>
        </w:rPr>
      </w:pPr>
    </w:p>
    <w:p w14:paraId="7D35EC5F" w14:textId="1422095C" w:rsidR="00A37957" w:rsidRDefault="00A37957" w:rsidP="00A37957">
      <w:pPr>
        <w:jc w:val="center"/>
        <w:rPr>
          <w:lang w:val="en-US"/>
        </w:rPr>
      </w:pPr>
      <w:r w:rsidRPr="00A37957">
        <w:rPr>
          <w:lang w:val="en-US"/>
        </w:rPr>
        <w:drawing>
          <wp:inline distT="0" distB="0" distL="0" distR="0" wp14:anchorId="32FE1A12" wp14:editId="3FBB6BC4">
            <wp:extent cx="3642102" cy="3642102"/>
            <wp:effectExtent l="0" t="0" r="3175" b="3175"/>
            <wp:docPr id="7" name="Image 7" descr="Une image contenant diagramm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diagramme, ligne, capture d’écran, Tracé&#10;&#10;Description générée automatiquement"/>
                    <pic:cNvPicPr/>
                  </pic:nvPicPr>
                  <pic:blipFill>
                    <a:blip r:embed="rId14"/>
                    <a:stretch>
                      <a:fillRect/>
                    </a:stretch>
                  </pic:blipFill>
                  <pic:spPr>
                    <a:xfrm>
                      <a:off x="0" y="0"/>
                      <a:ext cx="3648169" cy="3648169"/>
                    </a:xfrm>
                    <a:prstGeom prst="rect">
                      <a:avLst/>
                    </a:prstGeom>
                  </pic:spPr>
                </pic:pic>
              </a:graphicData>
            </a:graphic>
          </wp:inline>
        </w:drawing>
      </w:r>
    </w:p>
    <w:p w14:paraId="78CDC903" w14:textId="121D95E9" w:rsidR="00A37957" w:rsidRPr="00D01EC1" w:rsidRDefault="00A37957" w:rsidP="00A37957">
      <w:pPr>
        <w:pStyle w:val="Lgende"/>
        <w:jc w:val="center"/>
      </w:pPr>
      <w:bookmarkStart w:id="5" w:name="_Toc147400697"/>
      <w:r>
        <w:t xml:space="preserve">Figure </w:t>
      </w:r>
      <w:fldSimple w:instr=" SEQ Figure \* ARABIC ">
        <w:r w:rsidR="00FB5509">
          <w:rPr>
            <w:noProof/>
          </w:rPr>
          <w:t>5</w:t>
        </w:r>
      </w:fldSimple>
      <w:r>
        <w:t>: Cercle des corrélations de la population d'Iris</w:t>
      </w:r>
      <w:bookmarkEnd w:id="5"/>
    </w:p>
    <w:p w14:paraId="5B553288" w14:textId="7DC7B043" w:rsidR="00A37957" w:rsidRPr="00D01EC1" w:rsidRDefault="00A37957" w:rsidP="00067BCA"/>
    <w:p w14:paraId="70C1F213" w14:textId="1F5CE458" w:rsidR="00A37957" w:rsidRDefault="00D01EC1" w:rsidP="00D01EC1">
      <w:pPr>
        <w:jc w:val="both"/>
      </w:pPr>
      <w:r w:rsidRPr="00D01EC1">
        <w:t>Le cercle des corr</w:t>
      </w:r>
      <w:r>
        <w:t>é</w:t>
      </w:r>
      <w:r w:rsidRPr="00D01EC1">
        <w:t>lations illustre les résultats des corr</w:t>
      </w:r>
      <w:r>
        <w:t>é</w:t>
      </w:r>
      <w:r w:rsidRPr="00D01EC1">
        <w:t xml:space="preserve">lations </w:t>
      </w:r>
      <w:r>
        <w:t>de variables prises deux à deux. Par exemple les longueurs et largeurs des pétales sont très corrélées (Pearson 0.96, p-value &lt;&lt;0.01), la longueur des sépales est très corrélée aux caractéristiques des pétales (Pearson 0.87, Pearson 0.81, p-value &lt;&lt; 0.01). En revanche longueur et largeur des sépales ne le sont pas du tout (Pearson 0.1, p-value 0.2)</w:t>
      </w:r>
      <w:r w:rsidR="004472DB">
        <w:t>.</w:t>
      </w:r>
    </w:p>
    <w:p w14:paraId="49B0D9FC" w14:textId="20A78678" w:rsidR="004472DB" w:rsidRDefault="004472DB" w:rsidP="00D01EC1">
      <w:pPr>
        <w:jc w:val="both"/>
      </w:pPr>
    </w:p>
    <w:p w14:paraId="55DE6EFA" w14:textId="0931861D" w:rsidR="004472DB" w:rsidRDefault="004472DB" w:rsidP="00D01EC1">
      <w:pPr>
        <w:jc w:val="both"/>
      </w:pPr>
      <w:r>
        <w:t>Graphiquement les variables sont très corrélées si les vecteurs qui les représentent sont parallèles et dans la même direction. Au contraire, des vecteurs perpendiculaires l’un à l’autre montrent des données peu corrélées.</w:t>
      </w:r>
    </w:p>
    <w:p w14:paraId="4BF2B55D" w14:textId="73018E2E" w:rsidR="004472DB" w:rsidRDefault="004472DB" w:rsidP="00D01EC1">
      <w:pPr>
        <w:jc w:val="both"/>
      </w:pPr>
    </w:p>
    <w:p w14:paraId="1DB8699B" w14:textId="46B8328E" w:rsidR="00CE260A" w:rsidRDefault="00CE260A" w:rsidP="00D01EC1">
      <w:pPr>
        <w:jc w:val="both"/>
      </w:pPr>
    </w:p>
    <w:p w14:paraId="237843DC" w14:textId="77777777" w:rsidR="00CE260A" w:rsidRDefault="00CE260A" w:rsidP="00D01EC1">
      <w:pPr>
        <w:jc w:val="both"/>
      </w:pPr>
    </w:p>
    <w:p w14:paraId="4CEC2B02" w14:textId="1D44E869" w:rsidR="004472DB" w:rsidRDefault="004472DB" w:rsidP="004472DB">
      <w:pPr>
        <w:pStyle w:val="Paragraphedeliste"/>
        <w:numPr>
          <w:ilvl w:val="0"/>
          <w:numId w:val="9"/>
        </w:numPr>
        <w:jc w:val="both"/>
      </w:pPr>
      <w:proofErr w:type="spellStart"/>
      <w:r>
        <w:lastRenderedPageBreak/>
        <w:t>Biplot</w:t>
      </w:r>
      <w:proofErr w:type="spellEnd"/>
    </w:p>
    <w:p w14:paraId="7794CCE6" w14:textId="3CF8D54F" w:rsidR="004472DB" w:rsidRDefault="004472DB" w:rsidP="004472DB">
      <w:pPr>
        <w:jc w:val="both"/>
      </w:pPr>
    </w:p>
    <w:p w14:paraId="311C0A92" w14:textId="4B2ACE8E" w:rsidR="004472DB" w:rsidRDefault="004472DB" w:rsidP="004472DB">
      <w:pPr>
        <w:jc w:val="center"/>
      </w:pPr>
      <w:r w:rsidRPr="004472DB">
        <w:drawing>
          <wp:inline distT="0" distB="0" distL="0" distR="0" wp14:anchorId="4323CD4E" wp14:editId="56A676DD">
            <wp:extent cx="3456122" cy="3433645"/>
            <wp:effectExtent l="0" t="0" r="0" b="0"/>
            <wp:docPr id="8" name="Image 8" descr="Une image contenant cercle, diagramm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ercle, diagramme, capture d’écran, texte&#10;&#10;Description générée automatiquement"/>
                    <pic:cNvPicPr/>
                  </pic:nvPicPr>
                  <pic:blipFill>
                    <a:blip r:embed="rId15"/>
                    <a:stretch>
                      <a:fillRect/>
                    </a:stretch>
                  </pic:blipFill>
                  <pic:spPr>
                    <a:xfrm>
                      <a:off x="0" y="0"/>
                      <a:ext cx="3466231" cy="3443689"/>
                    </a:xfrm>
                    <a:prstGeom prst="rect">
                      <a:avLst/>
                    </a:prstGeom>
                  </pic:spPr>
                </pic:pic>
              </a:graphicData>
            </a:graphic>
          </wp:inline>
        </w:drawing>
      </w:r>
    </w:p>
    <w:p w14:paraId="4443085C" w14:textId="2F0227E4" w:rsidR="004472DB" w:rsidRDefault="004472DB" w:rsidP="004472DB">
      <w:pPr>
        <w:pStyle w:val="Lgende"/>
        <w:jc w:val="center"/>
      </w:pPr>
      <w:bookmarkStart w:id="6" w:name="_Toc147400698"/>
      <w:r>
        <w:t xml:space="preserve">Figure </w:t>
      </w:r>
      <w:fldSimple w:instr=" SEQ Figure \* ARABIC ">
        <w:r w:rsidR="00FB5509">
          <w:rPr>
            <w:noProof/>
          </w:rPr>
          <w:t>6</w:t>
        </w:r>
      </w:fldSimple>
      <w:r>
        <w:t>: Représentation des corrélations et des individus d'Iris</w:t>
      </w:r>
      <w:bookmarkEnd w:id="6"/>
    </w:p>
    <w:p w14:paraId="6E57E329" w14:textId="3CB28877" w:rsidR="004472DB" w:rsidRDefault="004472DB" w:rsidP="004472DB"/>
    <w:p w14:paraId="282A1EB7" w14:textId="60C41DA6" w:rsidR="004472DB" w:rsidRDefault="004472DB" w:rsidP="00D0447A">
      <w:pPr>
        <w:jc w:val="both"/>
      </w:pPr>
      <w:r>
        <w:t>Le plan avec ces 2 composantes principales représente 95% de la variance expliquée totale.</w:t>
      </w:r>
    </w:p>
    <w:p w14:paraId="5EB2482A" w14:textId="78874B72" w:rsidR="004472DB" w:rsidRDefault="004472DB" w:rsidP="004472DB"/>
    <w:p w14:paraId="79664C99" w14:textId="2EF83C63" w:rsidR="004472DB" w:rsidRDefault="00B6492E" w:rsidP="00B6492E">
      <w:pPr>
        <w:pStyle w:val="Paragraphedeliste"/>
        <w:numPr>
          <w:ilvl w:val="0"/>
          <w:numId w:val="9"/>
        </w:numPr>
      </w:pPr>
      <w:r>
        <w:t xml:space="preserve">Représentation par </w:t>
      </w:r>
      <w:r w:rsidR="00FC30BE">
        <w:t>la méthode des</w:t>
      </w:r>
      <w:r>
        <w:t xml:space="preserve"> bâtons brisés</w:t>
      </w:r>
    </w:p>
    <w:p w14:paraId="17F1FFD8" w14:textId="3491310C" w:rsidR="00B6492E" w:rsidRDefault="00B6492E" w:rsidP="00B6492E"/>
    <w:p w14:paraId="41135F61" w14:textId="4D82154C" w:rsidR="00B6492E" w:rsidRDefault="0072430E" w:rsidP="0072430E">
      <w:pPr>
        <w:jc w:val="center"/>
      </w:pPr>
      <w:r w:rsidRPr="0072430E">
        <w:drawing>
          <wp:inline distT="0" distB="0" distL="0" distR="0" wp14:anchorId="1051485B" wp14:editId="3D003F1D">
            <wp:extent cx="3559902" cy="2673458"/>
            <wp:effectExtent l="0" t="0" r="0" b="6350"/>
            <wp:docPr id="9" name="Image 9"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diagramme, ligne, Tracé&#10;&#10;Description générée automatiquement"/>
                    <pic:cNvPicPr/>
                  </pic:nvPicPr>
                  <pic:blipFill>
                    <a:blip r:embed="rId16"/>
                    <a:stretch>
                      <a:fillRect/>
                    </a:stretch>
                  </pic:blipFill>
                  <pic:spPr>
                    <a:xfrm>
                      <a:off x="0" y="0"/>
                      <a:ext cx="3572036" cy="2682570"/>
                    </a:xfrm>
                    <a:prstGeom prst="rect">
                      <a:avLst/>
                    </a:prstGeom>
                  </pic:spPr>
                </pic:pic>
              </a:graphicData>
            </a:graphic>
          </wp:inline>
        </w:drawing>
      </w:r>
    </w:p>
    <w:p w14:paraId="1277F5AE" w14:textId="3C6BC94B" w:rsidR="0072430E" w:rsidRDefault="0072430E" w:rsidP="0072430E">
      <w:pPr>
        <w:pStyle w:val="Lgende"/>
        <w:jc w:val="center"/>
      </w:pPr>
      <w:bookmarkStart w:id="7" w:name="_Toc147400699"/>
      <w:r>
        <w:t xml:space="preserve">Figure </w:t>
      </w:r>
      <w:fldSimple w:instr=" SEQ Figure \* ARABIC ">
        <w:r w:rsidR="00FB5509">
          <w:rPr>
            <w:noProof/>
          </w:rPr>
          <w:t>7</w:t>
        </w:r>
      </w:fldSimple>
      <w:r>
        <w:t>: Représentation de la variance en bâtons brisés</w:t>
      </w:r>
      <w:bookmarkEnd w:id="7"/>
    </w:p>
    <w:p w14:paraId="4F657C88" w14:textId="03673D49" w:rsidR="0072430E" w:rsidRDefault="0072430E" w:rsidP="0072430E"/>
    <w:p w14:paraId="05DF839F" w14:textId="1918081A" w:rsidR="00FC30BE" w:rsidRDefault="00FC30BE" w:rsidP="00D0447A">
      <w:pPr>
        <w:jc w:val="both"/>
      </w:pPr>
      <w:r>
        <w:t>La méthode des bâtons brisés (« </w:t>
      </w:r>
      <w:proofErr w:type="spellStart"/>
      <w:r>
        <w:t>Explained</w:t>
      </w:r>
      <w:proofErr w:type="spellEnd"/>
      <w:r>
        <w:t xml:space="preserve"> Variance Ratio) pour représenter les composantes de l’ACP montre que 2 composantes principales suffisent à expliquer plus de 90% de la variance (environ 0.7 + 0.2). Le cumul des variances expliquées confirme ce choix (environ 3.8 sur </w:t>
      </w:r>
      <w:r w:rsidR="00336778">
        <w:t xml:space="preserve">un total de </w:t>
      </w:r>
      <w:r>
        <w:t>4).</w:t>
      </w:r>
    </w:p>
    <w:p w14:paraId="417731E0" w14:textId="170A46C4" w:rsidR="00FC30BE" w:rsidRDefault="00FC30BE" w:rsidP="00067BCA"/>
    <w:p w14:paraId="651B04F0" w14:textId="77777777" w:rsidR="00CE260A" w:rsidRDefault="00CE260A" w:rsidP="00067BCA"/>
    <w:p w14:paraId="210FC6C0" w14:textId="77777777" w:rsidR="00455F97" w:rsidRDefault="00455F97" w:rsidP="00455F97">
      <w:pPr>
        <w:pStyle w:val="Paragraphedeliste"/>
        <w:numPr>
          <w:ilvl w:val="0"/>
          <w:numId w:val="13"/>
        </w:numPr>
      </w:pPr>
      <w:r>
        <w:t xml:space="preserve">Représentation des </w:t>
      </w:r>
      <w:proofErr w:type="spellStart"/>
      <w:r>
        <w:t>Eigenvalues</w:t>
      </w:r>
      <w:proofErr w:type="spellEnd"/>
    </w:p>
    <w:p w14:paraId="064F72D7" w14:textId="0C72CA81" w:rsidR="00455F97" w:rsidRDefault="00455F97" w:rsidP="00455F97"/>
    <w:p w14:paraId="2ACF7DAC" w14:textId="1B68B1FE" w:rsidR="00753FFA" w:rsidRDefault="00753FFA" w:rsidP="00455F97">
      <w:r>
        <w:t xml:space="preserve">Les </w:t>
      </w:r>
      <w:proofErr w:type="spellStart"/>
      <w:r>
        <w:t>Eigenvalues</w:t>
      </w:r>
      <w:proofErr w:type="spellEnd"/>
      <w:r>
        <w:t xml:space="preserve"> sont obtenues avec la méthode components_ du résultat de la PCA.</w:t>
      </w:r>
    </w:p>
    <w:p w14:paraId="0BC0E52F" w14:textId="76ACDC05" w:rsidR="00A37957" w:rsidRDefault="00A37957" w:rsidP="00455F97"/>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599"/>
        <w:gridCol w:w="1803"/>
        <w:gridCol w:w="1985"/>
        <w:gridCol w:w="2693"/>
      </w:tblGrid>
      <w:tr w:rsidR="00455F97" w:rsidRPr="00455F97" w14:paraId="64547E49" w14:textId="77777777" w:rsidTr="00FA65CC">
        <w:trPr>
          <w:jc w:val="center"/>
        </w:trPr>
        <w:tc>
          <w:tcPr>
            <w:tcW w:w="1599" w:type="dxa"/>
            <w:tcBorders>
              <w:bottom w:val="single" w:sz="4" w:space="0" w:color="auto"/>
            </w:tcBorders>
          </w:tcPr>
          <w:p w14:paraId="1A424666" w14:textId="75A8A2C1" w:rsidR="00455F97" w:rsidRPr="00455F97" w:rsidRDefault="00455F97" w:rsidP="00455F97">
            <w:pPr>
              <w:rPr>
                <w:rFonts w:cs="Menlo"/>
                <w:b/>
                <w:bCs/>
                <w:color w:val="000000" w:themeColor="text1"/>
              </w:rPr>
            </w:pPr>
            <w:r>
              <w:rPr>
                <w:rFonts w:cs="Menlo"/>
                <w:b/>
                <w:bCs/>
                <w:color w:val="000000" w:themeColor="text1"/>
              </w:rPr>
              <w:t>Composantes</w:t>
            </w:r>
          </w:p>
        </w:tc>
        <w:tc>
          <w:tcPr>
            <w:tcW w:w="1803" w:type="dxa"/>
            <w:tcBorders>
              <w:bottom w:val="single" w:sz="4" w:space="0" w:color="auto"/>
            </w:tcBorders>
          </w:tcPr>
          <w:p w14:paraId="70855CB2" w14:textId="679A01C1" w:rsidR="00455F97" w:rsidRPr="00455F97" w:rsidRDefault="00455F97" w:rsidP="00455F97">
            <w:pPr>
              <w:rPr>
                <w:b/>
                <w:bCs/>
                <w:color w:val="000000" w:themeColor="text1"/>
              </w:rPr>
            </w:pPr>
            <w:r w:rsidRPr="00455F97">
              <w:rPr>
                <w:rFonts w:cs="Menlo"/>
                <w:b/>
                <w:bCs/>
                <w:color w:val="000000" w:themeColor="text1"/>
              </w:rPr>
              <w:t>Eigen values</w:t>
            </w:r>
          </w:p>
        </w:tc>
        <w:tc>
          <w:tcPr>
            <w:tcW w:w="1985" w:type="dxa"/>
            <w:tcBorders>
              <w:bottom w:val="single" w:sz="4" w:space="0" w:color="auto"/>
            </w:tcBorders>
          </w:tcPr>
          <w:p w14:paraId="4741F9FF" w14:textId="37478B96" w:rsidR="00455F97" w:rsidRPr="00455F97" w:rsidRDefault="00455F97" w:rsidP="00455F97">
            <w:pPr>
              <w:rPr>
                <w:b/>
                <w:bCs/>
                <w:color w:val="000000" w:themeColor="text1"/>
              </w:rPr>
            </w:pPr>
            <w:r w:rsidRPr="00455F97">
              <w:rPr>
                <w:rFonts w:cs="Menlo"/>
                <w:b/>
                <w:bCs/>
                <w:color w:val="000000" w:themeColor="text1"/>
              </w:rPr>
              <w:t xml:space="preserve">% Variance    </w:t>
            </w:r>
          </w:p>
        </w:tc>
        <w:tc>
          <w:tcPr>
            <w:tcW w:w="2693" w:type="dxa"/>
            <w:tcBorders>
              <w:bottom w:val="single" w:sz="4" w:space="0" w:color="auto"/>
            </w:tcBorders>
          </w:tcPr>
          <w:p w14:paraId="492083AD" w14:textId="2D8BD676" w:rsidR="00455F97" w:rsidRPr="00455F97" w:rsidRDefault="00455F97" w:rsidP="00455F97">
            <w:pPr>
              <w:rPr>
                <w:b/>
                <w:bCs/>
                <w:color w:val="000000" w:themeColor="text1"/>
              </w:rPr>
            </w:pPr>
            <w:r w:rsidRPr="00455F97">
              <w:rPr>
                <w:rFonts w:cs="Menlo"/>
                <w:b/>
                <w:bCs/>
                <w:color w:val="000000" w:themeColor="text1"/>
              </w:rPr>
              <w:t xml:space="preserve">Cumulative </w:t>
            </w:r>
            <w:proofErr w:type="spellStart"/>
            <w:r w:rsidRPr="00455F97">
              <w:rPr>
                <w:rFonts w:cs="Menlo"/>
                <w:b/>
                <w:bCs/>
                <w:color w:val="000000" w:themeColor="text1"/>
              </w:rPr>
              <w:t>explained</w:t>
            </w:r>
            <w:proofErr w:type="spellEnd"/>
            <w:r w:rsidRPr="00455F97">
              <w:rPr>
                <w:rFonts w:cs="Menlo"/>
                <w:b/>
                <w:bCs/>
                <w:color w:val="000000" w:themeColor="text1"/>
              </w:rPr>
              <w:t xml:space="preserve"> variance</w:t>
            </w:r>
          </w:p>
        </w:tc>
      </w:tr>
      <w:tr w:rsidR="00455F97" w:rsidRPr="00455F97" w14:paraId="26F467A1" w14:textId="77777777" w:rsidTr="00FA65CC">
        <w:trPr>
          <w:jc w:val="center"/>
        </w:trPr>
        <w:tc>
          <w:tcPr>
            <w:tcW w:w="1599" w:type="dxa"/>
            <w:tcBorders>
              <w:top w:val="single" w:sz="4" w:space="0" w:color="auto"/>
            </w:tcBorders>
          </w:tcPr>
          <w:p w14:paraId="63284108" w14:textId="5DD383D5" w:rsidR="00455F97" w:rsidRPr="00455F97" w:rsidRDefault="00455F97" w:rsidP="00455F97">
            <w:pPr>
              <w:rPr>
                <w:rFonts w:cs="Menlo"/>
                <w:color w:val="000000" w:themeColor="text1"/>
              </w:rPr>
            </w:pPr>
            <w:r>
              <w:rPr>
                <w:rFonts w:cs="Menlo"/>
                <w:color w:val="000000" w:themeColor="text1"/>
              </w:rPr>
              <w:t>1</w:t>
            </w:r>
          </w:p>
        </w:tc>
        <w:tc>
          <w:tcPr>
            <w:tcW w:w="1803" w:type="dxa"/>
            <w:tcBorders>
              <w:top w:val="single" w:sz="4" w:space="0" w:color="auto"/>
            </w:tcBorders>
          </w:tcPr>
          <w:p w14:paraId="187DA232" w14:textId="7B937624" w:rsidR="00455F97" w:rsidRPr="00455F97" w:rsidRDefault="00455F97" w:rsidP="00455F97">
            <w:pPr>
              <w:rPr>
                <w:color w:val="000000" w:themeColor="text1"/>
              </w:rPr>
            </w:pPr>
            <w:r w:rsidRPr="00455F97">
              <w:rPr>
                <w:rFonts w:cs="Menlo"/>
                <w:color w:val="000000" w:themeColor="text1"/>
              </w:rPr>
              <w:t xml:space="preserve">2.9048        </w:t>
            </w:r>
          </w:p>
        </w:tc>
        <w:tc>
          <w:tcPr>
            <w:tcW w:w="1985" w:type="dxa"/>
            <w:tcBorders>
              <w:top w:val="single" w:sz="4" w:space="0" w:color="auto"/>
            </w:tcBorders>
          </w:tcPr>
          <w:p w14:paraId="26C40C51" w14:textId="30DAC1FD" w:rsidR="00455F97" w:rsidRPr="00455F97" w:rsidRDefault="00455F97" w:rsidP="00455F97">
            <w:pPr>
              <w:rPr>
                <w:color w:val="000000" w:themeColor="text1"/>
              </w:rPr>
            </w:pPr>
            <w:r w:rsidRPr="00455F97">
              <w:rPr>
                <w:rFonts w:cs="Menlo"/>
                <w:color w:val="000000" w:themeColor="text1"/>
              </w:rPr>
              <w:t xml:space="preserve">72.62                              </w:t>
            </w:r>
          </w:p>
        </w:tc>
        <w:tc>
          <w:tcPr>
            <w:tcW w:w="2693" w:type="dxa"/>
            <w:tcBorders>
              <w:top w:val="single" w:sz="4" w:space="0" w:color="auto"/>
            </w:tcBorders>
          </w:tcPr>
          <w:p w14:paraId="4A194316" w14:textId="4BEF630B" w:rsidR="00455F97" w:rsidRPr="00455F97" w:rsidRDefault="00455F97" w:rsidP="00455F97">
            <w:pPr>
              <w:rPr>
                <w:color w:val="000000" w:themeColor="text1"/>
              </w:rPr>
            </w:pPr>
            <w:r w:rsidRPr="00455F97">
              <w:rPr>
                <w:rFonts w:cs="Menlo"/>
                <w:color w:val="000000" w:themeColor="text1"/>
              </w:rPr>
              <w:t>2.9048</w:t>
            </w:r>
          </w:p>
        </w:tc>
      </w:tr>
      <w:tr w:rsidR="00455F97" w:rsidRPr="00455F97" w14:paraId="7C708ABE" w14:textId="77777777" w:rsidTr="00FA65CC">
        <w:trPr>
          <w:jc w:val="center"/>
        </w:trPr>
        <w:tc>
          <w:tcPr>
            <w:tcW w:w="1599" w:type="dxa"/>
          </w:tcPr>
          <w:p w14:paraId="1897FF8F" w14:textId="167562BD" w:rsidR="00455F97" w:rsidRPr="00455F97" w:rsidRDefault="00455F97" w:rsidP="00455F97">
            <w:pPr>
              <w:rPr>
                <w:color w:val="000000" w:themeColor="text1"/>
              </w:rPr>
            </w:pPr>
            <w:r>
              <w:rPr>
                <w:color w:val="000000" w:themeColor="text1"/>
              </w:rPr>
              <w:t>2</w:t>
            </w:r>
          </w:p>
        </w:tc>
        <w:tc>
          <w:tcPr>
            <w:tcW w:w="1803" w:type="dxa"/>
          </w:tcPr>
          <w:p w14:paraId="09385DEA" w14:textId="7E2E8CA1" w:rsidR="00455F97" w:rsidRPr="00455F97" w:rsidRDefault="00455F97" w:rsidP="00455F97">
            <w:pPr>
              <w:rPr>
                <w:color w:val="000000" w:themeColor="text1"/>
              </w:rPr>
            </w:pPr>
            <w:r w:rsidRPr="00455F97">
              <w:rPr>
                <w:rFonts w:cs="Menlo"/>
                <w:color w:val="000000" w:themeColor="text1"/>
              </w:rPr>
              <w:t xml:space="preserve">0.925896      </w:t>
            </w:r>
          </w:p>
        </w:tc>
        <w:tc>
          <w:tcPr>
            <w:tcW w:w="1985" w:type="dxa"/>
          </w:tcPr>
          <w:p w14:paraId="527785FD" w14:textId="538304A3" w:rsidR="00455F97" w:rsidRPr="00455F97" w:rsidRDefault="00455F97" w:rsidP="00455F97">
            <w:pPr>
              <w:rPr>
                <w:color w:val="000000" w:themeColor="text1"/>
              </w:rPr>
            </w:pPr>
            <w:r w:rsidRPr="00455F97">
              <w:rPr>
                <w:rFonts w:cs="Menlo"/>
                <w:color w:val="000000" w:themeColor="text1"/>
              </w:rPr>
              <w:t xml:space="preserve">23.1474                            </w:t>
            </w:r>
          </w:p>
        </w:tc>
        <w:tc>
          <w:tcPr>
            <w:tcW w:w="2693" w:type="dxa"/>
          </w:tcPr>
          <w:p w14:paraId="4E5C2CA7" w14:textId="15F25818" w:rsidR="00455F97" w:rsidRPr="00455F97" w:rsidRDefault="00455F97" w:rsidP="00455F97">
            <w:pPr>
              <w:rPr>
                <w:color w:val="000000" w:themeColor="text1"/>
              </w:rPr>
            </w:pPr>
            <w:r w:rsidRPr="00455F97">
              <w:rPr>
                <w:rFonts w:cs="Menlo"/>
                <w:color w:val="000000" w:themeColor="text1"/>
              </w:rPr>
              <w:t>3.8307</w:t>
            </w:r>
          </w:p>
        </w:tc>
      </w:tr>
      <w:tr w:rsidR="00455F97" w:rsidRPr="00455F97" w14:paraId="5DB9EBD4" w14:textId="77777777" w:rsidTr="00FA65CC">
        <w:trPr>
          <w:jc w:val="center"/>
        </w:trPr>
        <w:tc>
          <w:tcPr>
            <w:tcW w:w="1599" w:type="dxa"/>
          </w:tcPr>
          <w:p w14:paraId="50B8479C" w14:textId="3059B6C4" w:rsidR="00455F97" w:rsidRPr="00455F97" w:rsidRDefault="00455F97" w:rsidP="00455F97">
            <w:pPr>
              <w:rPr>
                <w:color w:val="000000" w:themeColor="text1"/>
              </w:rPr>
            </w:pPr>
            <w:r>
              <w:rPr>
                <w:color w:val="000000" w:themeColor="text1"/>
              </w:rPr>
              <w:t>3</w:t>
            </w:r>
          </w:p>
        </w:tc>
        <w:tc>
          <w:tcPr>
            <w:tcW w:w="1803" w:type="dxa"/>
          </w:tcPr>
          <w:p w14:paraId="04879409" w14:textId="23821131" w:rsidR="00455F97" w:rsidRPr="00455F97" w:rsidRDefault="00455F97" w:rsidP="00455F97">
            <w:pPr>
              <w:rPr>
                <w:color w:val="000000" w:themeColor="text1"/>
              </w:rPr>
            </w:pPr>
            <w:r w:rsidRPr="00455F97">
              <w:rPr>
                <w:rFonts w:cs="Menlo"/>
                <w:color w:val="000000" w:themeColor="text1"/>
              </w:rPr>
              <w:t xml:space="preserve">0.148461       </w:t>
            </w:r>
          </w:p>
        </w:tc>
        <w:tc>
          <w:tcPr>
            <w:tcW w:w="1985" w:type="dxa"/>
          </w:tcPr>
          <w:p w14:paraId="6046DE3B" w14:textId="2C99C5D1" w:rsidR="00455F97" w:rsidRPr="00455F97" w:rsidRDefault="00455F97" w:rsidP="00455F97">
            <w:pPr>
              <w:rPr>
                <w:color w:val="000000" w:themeColor="text1"/>
              </w:rPr>
            </w:pPr>
            <w:r w:rsidRPr="00455F97">
              <w:rPr>
                <w:rFonts w:cs="Menlo"/>
                <w:color w:val="000000" w:themeColor="text1"/>
              </w:rPr>
              <w:t xml:space="preserve">3.71152                           </w:t>
            </w:r>
          </w:p>
        </w:tc>
        <w:tc>
          <w:tcPr>
            <w:tcW w:w="2693" w:type="dxa"/>
          </w:tcPr>
          <w:p w14:paraId="19C869C8" w14:textId="113DE0A9" w:rsidR="00455F97" w:rsidRPr="00455F97" w:rsidRDefault="00455F97" w:rsidP="00455F97">
            <w:pPr>
              <w:rPr>
                <w:color w:val="000000" w:themeColor="text1"/>
              </w:rPr>
            </w:pPr>
            <w:r w:rsidRPr="00455F97">
              <w:rPr>
                <w:rFonts w:cs="Menlo"/>
                <w:color w:val="000000" w:themeColor="text1"/>
              </w:rPr>
              <w:t>3.97916</w:t>
            </w:r>
          </w:p>
        </w:tc>
      </w:tr>
      <w:tr w:rsidR="00455F97" w:rsidRPr="00455F97" w14:paraId="0F6DC828" w14:textId="77777777" w:rsidTr="00FA65CC">
        <w:trPr>
          <w:jc w:val="center"/>
        </w:trPr>
        <w:tc>
          <w:tcPr>
            <w:tcW w:w="1599" w:type="dxa"/>
          </w:tcPr>
          <w:p w14:paraId="41CBD88D" w14:textId="7CC54954" w:rsidR="00455F97" w:rsidRPr="00455F97" w:rsidRDefault="00455F97" w:rsidP="00455F97">
            <w:pPr>
              <w:rPr>
                <w:color w:val="000000" w:themeColor="text1"/>
              </w:rPr>
            </w:pPr>
            <w:r>
              <w:rPr>
                <w:color w:val="000000" w:themeColor="text1"/>
              </w:rPr>
              <w:t>4</w:t>
            </w:r>
          </w:p>
        </w:tc>
        <w:tc>
          <w:tcPr>
            <w:tcW w:w="1803" w:type="dxa"/>
          </w:tcPr>
          <w:p w14:paraId="4099020D" w14:textId="6516E95D" w:rsidR="00455F97" w:rsidRPr="00455F97" w:rsidRDefault="00455F97" w:rsidP="00455F97">
            <w:pPr>
              <w:rPr>
                <w:color w:val="000000" w:themeColor="text1"/>
              </w:rPr>
            </w:pPr>
            <w:r w:rsidRPr="00455F97">
              <w:rPr>
                <w:rFonts w:cs="Menlo"/>
                <w:color w:val="000000" w:themeColor="text1"/>
              </w:rPr>
              <w:t xml:space="preserve">0.0208418      </w:t>
            </w:r>
          </w:p>
        </w:tc>
        <w:tc>
          <w:tcPr>
            <w:tcW w:w="1985" w:type="dxa"/>
          </w:tcPr>
          <w:p w14:paraId="48F084FD" w14:textId="36FAD242" w:rsidR="00455F97" w:rsidRPr="00455F97" w:rsidRDefault="00455F97" w:rsidP="00455F97">
            <w:pPr>
              <w:rPr>
                <w:color w:val="000000" w:themeColor="text1"/>
              </w:rPr>
            </w:pPr>
            <w:r w:rsidRPr="00455F97">
              <w:rPr>
                <w:rFonts w:cs="Menlo"/>
                <w:color w:val="000000" w:themeColor="text1"/>
              </w:rPr>
              <w:t xml:space="preserve">0.521044                          </w:t>
            </w:r>
          </w:p>
        </w:tc>
        <w:tc>
          <w:tcPr>
            <w:tcW w:w="2693" w:type="dxa"/>
          </w:tcPr>
          <w:p w14:paraId="4E2AB6B3" w14:textId="4F60F1F0" w:rsidR="00455F97" w:rsidRPr="00455F97" w:rsidRDefault="00455F97" w:rsidP="00455F97">
            <w:pPr>
              <w:rPr>
                <w:color w:val="000000" w:themeColor="text1"/>
              </w:rPr>
            </w:pPr>
            <w:r w:rsidRPr="00455F97">
              <w:rPr>
                <w:color w:val="000000" w:themeColor="text1"/>
              </w:rPr>
              <w:t>4</w:t>
            </w:r>
          </w:p>
        </w:tc>
      </w:tr>
    </w:tbl>
    <w:p w14:paraId="608195D7" w14:textId="63926EF8" w:rsidR="00455F97" w:rsidRDefault="0096349C" w:rsidP="0096349C">
      <w:pPr>
        <w:pStyle w:val="Lgende"/>
        <w:jc w:val="center"/>
      </w:pPr>
      <w:bookmarkStart w:id="8" w:name="_Toc147400701"/>
      <w:r>
        <w:t xml:space="preserve">Tableau </w:t>
      </w:r>
      <w:fldSimple w:instr=" SEQ Tableau \* ARABIC ">
        <w:r w:rsidR="002028D6">
          <w:rPr>
            <w:noProof/>
          </w:rPr>
          <w:t>1</w:t>
        </w:r>
      </w:fldSimple>
      <w:r>
        <w:t>: Représentation d'individus sur 2 composantes</w:t>
      </w:r>
      <w:bookmarkEnd w:id="8"/>
    </w:p>
    <w:p w14:paraId="0DE3B78E" w14:textId="77777777" w:rsidR="0096349C" w:rsidRDefault="0096349C" w:rsidP="00455F97"/>
    <w:p w14:paraId="27FE62C3" w14:textId="3B953963" w:rsidR="0096349C" w:rsidRDefault="0096349C" w:rsidP="00D0447A">
      <w:pPr>
        <w:jc w:val="both"/>
      </w:pPr>
      <w:r>
        <w:t xml:space="preserve">Empiriquement il y a un facteur multiplicatif entre les Eigen values et le pourcentage de variance expliqué, ici </w:t>
      </w:r>
      <w:r w:rsidR="003A6E84">
        <w:t xml:space="preserve">le coefficient est de </w:t>
      </w:r>
      <w:r>
        <w:t>25</w:t>
      </w:r>
      <w:r w:rsidR="00753FFA">
        <w:t>, sans tenir compte des unités.</w:t>
      </w:r>
    </w:p>
    <w:p w14:paraId="6482777F" w14:textId="7C2F383F" w:rsidR="00CE260A" w:rsidRDefault="00CE260A" w:rsidP="00455F97"/>
    <w:p w14:paraId="2414A2E9" w14:textId="77777777" w:rsidR="0033112D" w:rsidRPr="003A6E84" w:rsidRDefault="0033112D"/>
    <w:p w14:paraId="7CFAB3C6" w14:textId="75F63DAF" w:rsidR="0033112D" w:rsidRDefault="00FA65CC" w:rsidP="0033112D">
      <w:pPr>
        <w:pStyle w:val="Paragraphedeliste"/>
        <w:numPr>
          <w:ilvl w:val="0"/>
          <w:numId w:val="13"/>
        </w:numPr>
        <w:rPr>
          <w:lang w:val="en-US"/>
        </w:rPr>
      </w:pPr>
      <w:r>
        <w:rPr>
          <w:lang w:val="en-US"/>
        </w:rPr>
        <w:t>Table de saturation</w:t>
      </w:r>
    </w:p>
    <w:p w14:paraId="1C581E84" w14:textId="66C74CD3" w:rsidR="00C41030" w:rsidRDefault="00C41030" w:rsidP="0033112D">
      <w:pPr>
        <w:rPr>
          <w:lang w:val="en-US"/>
        </w:rPr>
      </w:pPr>
    </w:p>
    <w:p w14:paraId="06DB2DE5" w14:textId="5A6D1F8C" w:rsidR="00753FFA" w:rsidRPr="00753FFA" w:rsidRDefault="00753FFA" w:rsidP="00D0447A">
      <w:pPr>
        <w:jc w:val="both"/>
      </w:pPr>
      <w:r w:rsidRPr="00753FFA">
        <w:t>Les saturations sont obtenues par application de la formule</w:t>
      </w:r>
      <w:r w:rsidR="00D0447A">
        <w:t> :</w:t>
      </w:r>
    </w:p>
    <w:p w14:paraId="2249798D" w14:textId="075C0CD1" w:rsidR="00753FFA" w:rsidRDefault="00753FFA" w:rsidP="0033112D"/>
    <w:p w14:paraId="6FE5878E" w14:textId="401D999F" w:rsidR="00753FFA" w:rsidRPr="000531F0" w:rsidRDefault="00753FFA" w:rsidP="0033112D">
      <w:pPr>
        <w:rPr>
          <w:sz w:val="28"/>
          <w:szCs w:val="28"/>
        </w:rPr>
      </w:pPr>
      <m:oMathPara>
        <m:oMath>
          <m:r>
            <w:rPr>
              <w:rFonts w:ascii="Cambria Math" w:hAnsi="Cambria Math"/>
              <w:sz w:val="28"/>
              <w:szCs w:val="28"/>
            </w:rPr>
            <m:t>pca.componen</m:t>
          </m:r>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s</m:t>
              </m:r>
              <m:r>
                <w:rPr>
                  <w:rFonts w:ascii="Cambria Math" w:hAnsi="Cambria Math"/>
                  <w:sz w:val="28"/>
                  <w:szCs w:val="28"/>
                </w:rPr>
                <m:t xml:space="preserve">* </m:t>
              </m:r>
            </m:e>
            <m:sub/>
          </m:sSub>
          <m:rad>
            <m:radPr>
              <m:ctrlPr>
                <w:rPr>
                  <w:rFonts w:ascii="Cambria Math" w:hAnsi="Cambria Math"/>
                  <w:i/>
                  <w:sz w:val="28"/>
                  <w:szCs w:val="28"/>
                </w:rPr>
              </m:ctrlPr>
            </m:radPr>
            <m:deg>
              <m:r>
                <w:rPr>
                  <w:rFonts w:ascii="Cambria Math" w:hAnsi="Cambria Math"/>
                  <w:sz w:val="28"/>
                  <w:szCs w:val="28"/>
                </w:rPr>
                <m:t>2</m:t>
              </m:r>
            </m:deg>
            <m:e/>
          </m:rad>
          <m:r>
            <w:rPr>
              <w:rFonts w:ascii="Cambria Math" w:hAnsi="Cambria Math"/>
              <w:sz w:val="28"/>
              <w:szCs w:val="28"/>
            </w:rPr>
            <m:t>pca.</m:t>
          </m:r>
          <m:r>
            <w:rPr>
              <w:rFonts w:ascii="Cambria Math" w:hAnsi="Cambria Math"/>
              <w:sz w:val="28"/>
              <w:szCs w:val="28"/>
            </w:rPr>
            <m:t>explained_variance_</m:t>
          </m:r>
        </m:oMath>
      </m:oMathPara>
    </w:p>
    <w:p w14:paraId="3D38E2BD" w14:textId="77777777" w:rsidR="00753FFA" w:rsidRPr="0033112D" w:rsidRDefault="00753FFA" w:rsidP="0033112D">
      <w:pPr>
        <w:rPr>
          <w:lang w:val="en-US"/>
        </w:rPr>
      </w:pPr>
    </w:p>
    <w:tbl>
      <w:tblPr>
        <w:tblStyle w:val="Grilledutableau"/>
        <w:tblW w:w="0" w:type="auto"/>
        <w:tblLook w:val="04A0" w:firstRow="1" w:lastRow="0" w:firstColumn="1" w:lastColumn="0" w:noHBand="0" w:noVBand="1"/>
      </w:tblPr>
      <w:tblGrid>
        <w:gridCol w:w="9062"/>
      </w:tblGrid>
      <w:tr w:rsidR="008D51C5" w14:paraId="0FE34D90" w14:textId="77777777" w:rsidTr="008D51C5">
        <w:tc>
          <w:tcPr>
            <w:tcW w:w="9062" w:type="dxa"/>
          </w:tcPr>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3A6E84" w:rsidRPr="008D51C5" w14:paraId="0625FC3A" w14:textId="0FCB3A77" w:rsidTr="003A6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52FBE3C7" w14:textId="392183D8" w:rsidR="008D51C5" w:rsidRPr="008D51C5" w:rsidRDefault="008D51C5" w:rsidP="008D51C5">
                  <w:pPr>
                    <w:jc w:val="center"/>
                    <w:rPr>
                      <w:lang w:val="en-US"/>
                    </w:rPr>
                  </w:pPr>
                </w:p>
              </w:tc>
              <w:tc>
                <w:tcPr>
                  <w:tcW w:w="0" w:type="auto"/>
                  <w:tcBorders>
                    <w:bottom w:val="single" w:sz="4" w:space="0" w:color="auto"/>
                  </w:tcBorders>
                </w:tcPr>
                <w:p w14:paraId="245E198B" w14:textId="55CBD06E" w:rsidR="008D51C5" w:rsidRPr="008D51C5" w:rsidRDefault="003A6E84" w:rsidP="008D51C5">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4906B194" w14:textId="358F6F62"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20D74A91" w14:textId="5AB0C30A"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7E54614E" w14:textId="4A374F91"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028EA653" w14:textId="46F44DF5" w:rsidR="008D51C5" w:rsidRPr="008D51C5" w:rsidRDefault="008D51C5" w:rsidP="008D51C5">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3A6E84" w:rsidRPr="008D51C5" w14:paraId="6EB1138B"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7A49FF87" w14:textId="77777777" w:rsidR="008D51C5" w:rsidRPr="008D51C5" w:rsidRDefault="008D51C5" w:rsidP="008D51C5">
                  <w:pPr>
                    <w:jc w:val="center"/>
                  </w:pPr>
                  <w:r w:rsidRPr="008D51C5">
                    <w:t>0</w:t>
                  </w:r>
                </w:p>
              </w:tc>
              <w:tc>
                <w:tcPr>
                  <w:tcW w:w="0" w:type="auto"/>
                  <w:tcBorders>
                    <w:top w:val="single" w:sz="4" w:space="0" w:color="auto"/>
                  </w:tcBorders>
                  <w:hideMark/>
                </w:tcPr>
                <w:p w14:paraId="03DCE2A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4BF08114"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0.891519</w:t>
                  </w:r>
                </w:p>
              </w:tc>
              <w:tc>
                <w:tcPr>
                  <w:tcW w:w="0" w:type="auto"/>
                  <w:tcBorders>
                    <w:top w:val="single" w:sz="4" w:space="0" w:color="auto"/>
                  </w:tcBorders>
                  <w:hideMark/>
                </w:tcPr>
                <w:p w14:paraId="6494B6A1"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382F1A9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021B5C50"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0.081725</w:t>
                  </w:r>
                </w:p>
              </w:tc>
            </w:tr>
            <w:tr w:rsidR="008D51C5" w:rsidRPr="008D51C5" w14:paraId="60F58B23"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1A47BB54" w14:textId="77777777" w:rsidR="008D51C5" w:rsidRPr="008D51C5" w:rsidRDefault="008D51C5" w:rsidP="008D51C5">
                  <w:pPr>
                    <w:jc w:val="center"/>
                  </w:pPr>
                  <w:r w:rsidRPr="008D51C5">
                    <w:t>1</w:t>
                  </w:r>
                </w:p>
              </w:tc>
              <w:tc>
                <w:tcPr>
                  <w:tcW w:w="0" w:type="auto"/>
                  <w:hideMark/>
                </w:tcPr>
                <w:p w14:paraId="4CEA4B6C"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535C5A2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18FA9369"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0.891811</w:t>
                  </w:r>
                </w:p>
              </w:tc>
              <w:tc>
                <w:tcPr>
                  <w:tcW w:w="0" w:type="auto"/>
                  <w:hideMark/>
                </w:tcPr>
                <w:p w14:paraId="5FF5DA7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75C9FCD6"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0.009213</w:t>
                  </w:r>
                </w:p>
              </w:tc>
            </w:tr>
            <w:tr w:rsidR="003A6E84" w:rsidRPr="008D51C5" w14:paraId="3C755B90"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79F0C" w14:textId="77777777" w:rsidR="008D51C5" w:rsidRPr="008D51C5" w:rsidRDefault="008D51C5" w:rsidP="008D51C5">
                  <w:pPr>
                    <w:jc w:val="center"/>
                  </w:pPr>
                  <w:r w:rsidRPr="008D51C5">
                    <w:t>2</w:t>
                  </w:r>
                </w:p>
              </w:tc>
              <w:tc>
                <w:tcPr>
                  <w:tcW w:w="0" w:type="auto"/>
                  <w:hideMark/>
                </w:tcPr>
                <w:p w14:paraId="3ECD675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6901BE6E"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02F375A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0F54C8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6D85AE1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0.091500</w:t>
                  </w:r>
                </w:p>
              </w:tc>
            </w:tr>
            <w:tr w:rsidR="008D51C5" w:rsidRPr="008D51C5" w14:paraId="04908A2C"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7D4672A8" w14:textId="77777777" w:rsidR="008D51C5" w:rsidRPr="008D51C5" w:rsidRDefault="008D51C5" w:rsidP="008D51C5">
                  <w:pPr>
                    <w:jc w:val="center"/>
                  </w:pPr>
                  <w:r w:rsidRPr="008D51C5">
                    <w:t>3</w:t>
                  </w:r>
                </w:p>
              </w:tc>
              <w:tc>
                <w:tcPr>
                  <w:tcW w:w="0" w:type="auto"/>
                  <w:hideMark/>
                </w:tcPr>
                <w:p w14:paraId="12A9A4F3"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1129B2F5"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7C308B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603238A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0.308629</w:t>
                  </w:r>
                </w:p>
              </w:tc>
              <w:tc>
                <w:tcPr>
                  <w:tcW w:w="0" w:type="auto"/>
                  <w:hideMark/>
                </w:tcPr>
                <w:p w14:paraId="01B47F9E"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8116F30" w14:textId="77777777" w:rsidR="008D51C5" w:rsidRDefault="008D51C5"/>
        </w:tc>
      </w:tr>
    </w:tbl>
    <w:p w14:paraId="7AAC7D2E" w14:textId="7974F68A" w:rsidR="00C41030" w:rsidRDefault="003A6E84" w:rsidP="003A6E84">
      <w:pPr>
        <w:pStyle w:val="Lgende"/>
        <w:jc w:val="center"/>
      </w:pPr>
      <w:bookmarkStart w:id="9" w:name="_Toc147400702"/>
      <w:r>
        <w:t xml:space="preserve">Tableau </w:t>
      </w:r>
      <w:fldSimple w:instr=" SEQ Tableau \* ARABIC ">
        <w:r w:rsidR="002028D6">
          <w:rPr>
            <w:noProof/>
          </w:rPr>
          <w:t>2</w:t>
        </w:r>
      </w:fldSimple>
      <w:r>
        <w:t>:  Table de saturation des variables de l'ACP</w:t>
      </w:r>
      <w:bookmarkEnd w:id="9"/>
    </w:p>
    <w:p w14:paraId="5D614440" w14:textId="778422FD" w:rsidR="003A6E84" w:rsidRDefault="003A6E84" w:rsidP="003A6E84"/>
    <w:p w14:paraId="233F38A7" w14:textId="4A9B35A3" w:rsidR="003A6E84" w:rsidRDefault="00FA65CC" w:rsidP="00D0447A">
      <w:pPr>
        <w:jc w:val="both"/>
      </w:pPr>
      <w:r>
        <w:t xml:space="preserve">La variable </w:t>
      </w:r>
      <w:proofErr w:type="spellStart"/>
      <w:r>
        <w:t>sepal_length_cm</w:t>
      </w:r>
      <w:proofErr w:type="spellEnd"/>
      <w:r>
        <w:t xml:space="preserve"> présente la saturation la plus forte pour la composante PC1. La saturation représente la contribution de la variable à la composante. </w:t>
      </w:r>
    </w:p>
    <w:p w14:paraId="3F6595FE" w14:textId="3737FAB4" w:rsidR="000531F0" w:rsidRDefault="000531F0" w:rsidP="003A6E84"/>
    <w:p w14:paraId="7999A587" w14:textId="0DC704CF" w:rsidR="000531F0" w:rsidRDefault="000531F0" w:rsidP="000531F0">
      <w:pPr>
        <w:pStyle w:val="Paragraphedeliste"/>
        <w:numPr>
          <w:ilvl w:val="0"/>
          <w:numId w:val="13"/>
        </w:numPr>
      </w:pPr>
      <w:r>
        <w:t>Saturation</w:t>
      </w:r>
      <w:r w:rsidR="00AA4FC5">
        <w:t>s</w:t>
      </w:r>
      <w:r>
        <w:t xml:space="preserve"> les plus importantes</w:t>
      </w:r>
    </w:p>
    <w:p w14:paraId="42C60D63" w14:textId="50C877EA" w:rsidR="000531F0" w:rsidRDefault="000531F0" w:rsidP="000531F0"/>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0531F0" w:rsidRPr="008D51C5" w14:paraId="26EFEAFB" w14:textId="77777777" w:rsidTr="00B4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6A2D56BC" w14:textId="77777777" w:rsidR="000531F0" w:rsidRPr="008D51C5" w:rsidRDefault="000531F0" w:rsidP="00B47119">
            <w:pPr>
              <w:jc w:val="center"/>
              <w:rPr>
                <w:lang w:val="en-US"/>
              </w:rPr>
            </w:pPr>
          </w:p>
        </w:tc>
        <w:tc>
          <w:tcPr>
            <w:tcW w:w="0" w:type="auto"/>
            <w:tcBorders>
              <w:bottom w:val="single" w:sz="4" w:space="0" w:color="auto"/>
            </w:tcBorders>
          </w:tcPr>
          <w:p w14:paraId="68655FB5"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141594CC"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1AFA1B1F"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07EF32E8"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7E809C0F" w14:textId="77777777" w:rsidR="000531F0" w:rsidRPr="008D51C5" w:rsidRDefault="000531F0" w:rsidP="00B47119">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0531F0" w:rsidRPr="008D51C5" w14:paraId="7A73771A"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5D1658A7" w14:textId="77777777" w:rsidR="000531F0" w:rsidRPr="008D51C5" w:rsidRDefault="000531F0" w:rsidP="00B47119">
            <w:pPr>
              <w:jc w:val="center"/>
            </w:pPr>
            <w:r w:rsidRPr="008D51C5">
              <w:t>0</w:t>
            </w:r>
          </w:p>
        </w:tc>
        <w:tc>
          <w:tcPr>
            <w:tcW w:w="0" w:type="auto"/>
            <w:tcBorders>
              <w:top w:val="single" w:sz="4" w:space="0" w:color="auto"/>
            </w:tcBorders>
            <w:hideMark/>
          </w:tcPr>
          <w:p w14:paraId="3D53E4B9"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567A4FD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0.891519</w:t>
            </w:r>
          </w:p>
        </w:tc>
        <w:tc>
          <w:tcPr>
            <w:tcW w:w="0" w:type="auto"/>
            <w:tcBorders>
              <w:top w:val="single" w:sz="4" w:space="0" w:color="auto"/>
            </w:tcBorders>
            <w:hideMark/>
          </w:tcPr>
          <w:p w14:paraId="2D54F12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2EB3173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278D7FF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0.081725</w:t>
            </w:r>
          </w:p>
        </w:tc>
      </w:tr>
      <w:tr w:rsidR="000531F0" w:rsidRPr="008D51C5" w14:paraId="686AE3B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3AAD261E" w14:textId="77777777" w:rsidR="000531F0" w:rsidRPr="008D51C5" w:rsidRDefault="000531F0" w:rsidP="00B47119">
            <w:pPr>
              <w:jc w:val="center"/>
            </w:pPr>
            <w:r w:rsidRPr="008D51C5">
              <w:t>1</w:t>
            </w:r>
          </w:p>
        </w:tc>
        <w:tc>
          <w:tcPr>
            <w:tcW w:w="0" w:type="auto"/>
            <w:hideMark/>
          </w:tcPr>
          <w:p w14:paraId="1F9C288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44CBEF3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5EA56DA5"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rPr>
                <w:highlight w:val="yellow"/>
              </w:rPr>
              <w:t>0.891811</w:t>
            </w:r>
          </w:p>
        </w:tc>
        <w:tc>
          <w:tcPr>
            <w:tcW w:w="0" w:type="auto"/>
            <w:hideMark/>
          </w:tcPr>
          <w:p w14:paraId="0B6C2A29"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4F9A2ADB"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0.009213</w:t>
            </w:r>
          </w:p>
        </w:tc>
      </w:tr>
      <w:tr w:rsidR="000531F0" w:rsidRPr="008D51C5" w14:paraId="2014DD91"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F6468" w14:textId="77777777" w:rsidR="000531F0" w:rsidRPr="008D51C5" w:rsidRDefault="000531F0" w:rsidP="00B47119">
            <w:pPr>
              <w:jc w:val="center"/>
            </w:pPr>
            <w:r w:rsidRPr="008D51C5">
              <w:t>2</w:t>
            </w:r>
          </w:p>
        </w:tc>
        <w:tc>
          <w:tcPr>
            <w:tcW w:w="0" w:type="auto"/>
            <w:hideMark/>
          </w:tcPr>
          <w:p w14:paraId="4EABE41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3359247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7DD7A25E"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47CED8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57B0435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0.091500</w:t>
            </w:r>
          </w:p>
        </w:tc>
      </w:tr>
      <w:tr w:rsidR="000531F0" w:rsidRPr="008D51C5" w14:paraId="04EFAC5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5B84BF8B" w14:textId="77777777" w:rsidR="000531F0" w:rsidRPr="008D51C5" w:rsidRDefault="000531F0" w:rsidP="00B47119">
            <w:pPr>
              <w:jc w:val="center"/>
            </w:pPr>
            <w:r w:rsidRPr="008D51C5">
              <w:t>3</w:t>
            </w:r>
          </w:p>
        </w:tc>
        <w:tc>
          <w:tcPr>
            <w:tcW w:w="0" w:type="auto"/>
            <w:hideMark/>
          </w:tcPr>
          <w:p w14:paraId="0EB5165C"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54277940"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9635E13"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441CBFDE"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rPr>
                <w:highlight w:val="yellow"/>
              </w:rPr>
            </w:pPr>
            <w:r w:rsidRPr="008D51C5">
              <w:rPr>
                <w:highlight w:val="yellow"/>
              </w:rPr>
              <w:t>0.308629</w:t>
            </w:r>
          </w:p>
        </w:tc>
        <w:tc>
          <w:tcPr>
            <w:tcW w:w="0" w:type="auto"/>
            <w:hideMark/>
          </w:tcPr>
          <w:p w14:paraId="1DF96DA2"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5AD2DF1" w14:textId="4916671B" w:rsidR="000531F0" w:rsidRDefault="000531F0" w:rsidP="000531F0">
      <w:pPr>
        <w:pStyle w:val="Lgende"/>
        <w:jc w:val="center"/>
      </w:pPr>
      <w:bookmarkStart w:id="10" w:name="_Toc147400703"/>
      <w:r>
        <w:t xml:space="preserve">Tableau </w:t>
      </w:r>
      <w:fldSimple w:instr=" SEQ Tableau \* ARABIC ">
        <w:r w:rsidR="002028D6">
          <w:rPr>
            <w:noProof/>
          </w:rPr>
          <w:t>3</w:t>
        </w:r>
      </w:fldSimple>
      <w:r>
        <w:t>: Saturation les plus importantes pour une composante principales donnée</w:t>
      </w:r>
      <w:bookmarkEnd w:id="10"/>
    </w:p>
    <w:p w14:paraId="4F542572" w14:textId="77777777" w:rsidR="000531F0" w:rsidRDefault="000531F0" w:rsidP="000531F0"/>
    <w:p w14:paraId="48741E53" w14:textId="46976488" w:rsidR="000531F0" w:rsidRDefault="00D0447A" w:rsidP="000531F0">
      <w:pPr>
        <w:pStyle w:val="Paragraphedeliste"/>
        <w:numPr>
          <w:ilvl w:val="0"/>
          <w:numId w:val="13"/>
        </w:numPr>
      </w:pPr>
      <w:r>
        <w:t>Lien entre saturation et composantes de l’ACP</w:t>
      </w:r>
    </w:p>
    <w:p w14:paraId="007C76E6" w14:textId="2546F48C" w:rsidR="000531F0" w:rsidRDefault="000531F0" w:rsidP="000531F0"/>
    <w:p w14:paraId="0004B9A1" w14:textId="0C9FA0A4" w:rsidR="000531F0" w:rsidRPr="000531F0" w:rsidRDefault="000531F0" w:rsidP="00D0447A">
      <w:pPr>
        <w:jc w:val="both"/>
      </w:pPr>
      <w:r w:rsidRPr="000531F0">
        <w:t xml:space="preserve">Les saturations d'une variable selon les différentes composantes </w:t>
      </w:r>
      <w:r w:rsidR="00AA4FC5" w:rsidRPr="000531F0">
        <w:t>d’un ACP</w:t>
      </w:r>
      <w:r w:rsidRPr="000531F0">
        <w:t xml:space="preserve"> représentent les coordonnées de la variable dans le référent</w:t>
      </w:r>
      <w:r>
        <w:t>i</w:t>
      </w:r>
      <w:r w:rsidRPr="000531F0">
        <w:t>el des composantes de l'ACP.</w:t>
      </w:r>
    </w:p>
    <w:p w14:paraId="2E206020" w14:textId="77777777" w:rsidR="000531F0" w:rsidRPr="003A6E84" w:rsidRDefault="000531F0" w:rsidP="000531F0"/>
    <w:p w14:paraId="50F067A7" w14:textId="1EC8BFFD" w:rsidR="00C41030" w:rsidRDefault="00D0447A" w:rsidP="00D0447A">
      <w:pPr>
        <w:pStyle w:val="Paragraphedeliste"/>
        <w:numPr>
          <w:ilvl w:val="0"/>
          <w:numId w:val="13"/>
        </w:numPr>
      </w:pPr>
      <w:r>
        <w:t xml:space="preserve"> Qualité de représentation</w:t>
      </w:r>
    </w:p>
    <w:p w14:paraId="167A1179" w14:textId="33FA8514" w:rsidR="00D0447A" w:rsidRDefault="00D0447A" w:rsidP="00D0447A"/>
    <w:p w14:paraId="3D2F5A1A" w14:textId="755C29EA" w:rsidR="00D0447A" w:rsidRDefault="00D0447A" w:rsidP="00D0447A">
      <w:pPr>
        <w:jc w:val="both"/>
      </w:pPr>
      <w:r w:rsidRPr="00D0447A">
        <w:lastRenderedPageBreak/>
        <w:t>La qualité de représentation d'une variable par une ACP représente le d</w:t>
      </w:r>
      <w:r w:rsidR="00B47119">
        <w:t>e</w:t>
      </w:r>
      <w:r w:rsidRPr="00D0447A">
        <w:t>gré de corrélation de cette variable sur les dimensions de l'ACP. Plus la corrélation est forte, donc plus la variable sur trouve près de l'axe d'une dimension et loin du centre, plus la variable est bien représentée par la dimension en question.</w:t>
      </w:r>
    </w:p>
    <w:p w14:paraId="3BE81589" w14:textId="77777777" w:rsidR="00E02FFD" w:rsidRPr="00D0447A" w:rsidRDefault="00E02FFD" w:rsidP="00D0447A">
      <w:pPr>
        <w:jc w:val="both"/>
      </w:pPr>
    </w:p>
    <w:p w14:paraId="2CD00EC2" w14:textId="77777777" w:rsidR="00D0447A" w:rsidRDefault="00D0447A" w:rsidP="00D0447A"/>
    <w:p w14:paraId="31405662" w14:textId="7B976938" w:rsidR="00FF41FD" w:rsidRPr="00D01EC1" w:rsidRDefault="00FF41FD">
      <w:pPr>
        <w:rPr>
          <w:rFonts w:eastAsiaTheme="majorEastAsia" w:cstheme="majorBidi"/>
          <w:color w:val="2F5496" w:themeColor="accent1" w:themeShade="BF"/>
          <w:sz w:val="32"/>
          <w:szCs w:val="32"/>
        </w:rPr>
      </w:pPr>
      <w:r w:rsidRPr="00D01EC1">
        <w:br w:type="page"/>
      </w:r>
    </w:p>
    <w:p w14:paraId="460BEA85" w14:textId="06B54BA2" w:rsidR="0063336B" w:rsidRDefault="00F90804" w:rsidP="00894778">
      <w:pPr>
        <w:pStyle w:val="Titre1"/>
        <w:numPr>
          <w:ilvl w:val="0"/>
          <w:numId w:val="3"/>
        </w:numPr>
      </w:pPr>
      <w:bookmarkStart w:id="11" w:name="_Toc147400687"/>
      <w:r>
        <w:lastRenderedPageBreak/>
        <w:t xml:space="preserve">Techniques de </w:t>
      </w:r>
      <w:proofErr w:type="spellStart"/>
      <w:r>
        <w:t>clustering</w:t>
      </w:r>
      <w:bookmarkEnd w:id="11"/>
      <w:proofErr w:type="spellEnd"/>
    </w:p>
    <w:p w14:paraId="2C55A9DC" w14:textId="28A78493" w:rsidR="00894778" w:rsidRDefault="00894778" w:rsidP="00894778"/>
    <w:p w14:paraId="332076E0" w14:textId="77777777" w:rsidR="00336778" w:rsidRDefault="00336778" w:rsidP="00336778">
      <w:pPr>
        <w:pStyle w:val="Paragraphedeliste"/>
        <w:numPr>
          <w:ilvl w:val="0"/>
          <w:numId w:val="16"/>
        </w:numPr>
      </w:pPr>
      <w:r>
        <w:t>Algorithme K-</w:t>
      </w:r>
      <w:proofErr w:type="spellStart"/>
      <w:r>
        <w:t>Means</w:t>
      </w:r>
      <w:proofErr w:type="spellEnd"/>
    </w:p>
    <w:p w14:paraId="7F7D4550" w14:textId="77777777" w:rsidR="00336778" w:rsidRDefault="00336778" w:rsidP="00336778">
      <w:pPr>
        <w:jc w:val="both"/>
      </w:pPr>
    </w:p>
    <w:p w14:paraId="03D91B62" w14:textId="3AFC21E5" w:rsidR="00336778" w:rsidRDefault="00336778" w:rsidP="00336778">
      <w:pPr>
        <w:jc w:val="both"/>
      </w:pPr>
      <w:r>
        <w:t xml:space="preserve">Il s’agit d’un algorithme non supervisé de </w:t>
      </w:r>
      <w:proofErr w:type="spellStart"/>
      <w:r>
        <w:t>clustering</w:t>
      </w:r>
      <w:proofErr w:type="spellEnd"/>
      <w:r>
        <w:t>, destiné à regrouper ensemble les individus en différentes familles en fonction de leurs caractéristiques. L’algorithme utilise la notion de distances entre individus pour déterminer si les individus sont similaires ou pas.</w:t>
      </w:r>
    </w:p>
    <w:p w14:paraId="75AD16DE" w14:textId="0C534A32" w:rsidR="00336778" w:rsidRDefault="00336778" w:rsidP="00336778">
      <w:pPr>
        <w:jc w:val="both"/>
      </w:pPr>
    </w:p>
    <w:p w14:paraId="31BFF392" w14:textId="77777777" w:rsidR="00336778" w:rsidRDefault="00336778" w:rsidP="00336778">
      <w:pPr>
        <w:jc w:val="both"/>
      </w:pPr>
      <w:r>
        <w:t xml:space="preserve">On choisit aléatoirement l’emplacement de n centroïdes, « n » étant choisi arbitrairement puis on réalise plusieurs itérations avec 2 étapes : expectation et maximisation. Pour le choix du nombre de cluster on peut utiliser une méthode similaire à celle de l’ACP : le </w:t>
      </w:r>
      <w:proofErr w:type="spellStart"/>
      <w:r>
        <w:t>scree</w:t>
      </w:r>
      <w:proofErr w:type="spellEnd"/>
      <w:r>
        <w:t xml:space="preserve"> plot, ou la méthode du coude, ou encore la méthode de la silhouette.</w:t>
      </w:r>
    </w:p>
    <w:p w14:paraId="2D887452" w14:textId="77777777" w:rsidR="00336778" w:rsidRDefault="00336778" w:rsidP="00336778">
      <w:pPr>
        <w:jc w:val="both"/>
      </w:pPr>
    </w:p>
    <w:p w14:paraId="67F7F829" w14:textId="77777777" w:rsidR="00336778" w:rsidRDefault="00336778" w:rsidP="00336778">
      <w:pPr>
        <w:jc w:val="both"/>
      </w:pPr>
      <w:r>
        <w:t>Dans la phase d’expectation on répartit l’ensemble des points en fonction de leur distance aux différents centroïdes. Dans la phase de maximisation on calcule le nouvel emplacement des centroïdes comme étant le barycentre des points de chaque cluster.</w:t>
      </w:r>
    </w:p>
    <w:p w14:paraId="000B4AC6" w14:textId="77777777" w:rsidR="00336778" w:rsidRDefault="00336778" w:rsidP="00336778">
      <w:pPr>
        <w:jc w:val="both"/>
      </w:pPr>
    </w:p>
    <w:p w14:paraId="72522A44" w14:textId="2EF820B3" w:rsidR="00336778" w:rsidRDefault="00336778" w:rsidP="00336778">
      <w:pPr>
        <w:jc w:val="both"/>
      </w:pPr>
      <w:r>
        <w:t>Au bout de plusieurs itérations les centroïdes ne se déplacent plus, on est dans une situation stable, l’algorithme s’arrête.</w:t>
      </w:r>
    </w:p>
    <w:p w14:paraId="6FF6CE49" w14:textId="6A54A7C6" w:rsidR="00336778" w:rsidRDefault="00336778" w:rsidP="00336778">
      <w:pPr>
        <w:jc w:val="both"/>
      </w:pPr>
    </w:p>
    <w:p w14:paraId="4CB54E71" w14:textId="4540C88C" w:rsidR="00336778" w:rsidRDefault="00336778" w:rsidP="00336778">
      <w:pPr>
        <w:pStyle w:val="Paragraphedeliste"/>
        <w:numPr>
          <w:ilvl w:val="0"/>
          <w:numId w:val="16"/>
        </w:numPr>
        <w:jc w:val="both"/>
      </w:pPr>
      <w:r>
        <w:t>Utilisation de K-</w:t>
      </w:r>
      <w:proofErr w:type="spellStart"/>
      <w:r>
        <w:t>Means</w:t>
      </w:r>
      <w:proofErr w:type="spellEnd"/>
      <w:r>
        <w:t xml:space="preserve"> pour le jeu de données IRIS</w:t>
      </w:r>
    </w:p>
    <w:p w14:paraId="615A8C35" w14:textId="25C105B3" w:rsidR="00336778" w:rsidRDefault="00336778" w:rsidP="00336778">
      <w:pPr>
        <w:jc w:val="both"/>
      </w:pPr>
    </w:p>
    <w:p w14:paraId="7904782B" w14:textId="09AE31EF" w:rsidR="00336778" w:rsidRDefault="00AF7577" w:rsidP="00AF7577">
      <w:pPr>
        <w:jc w:val="both"/>
      </w:pPr>
      <w:r>
        <w:t xml:space="preserve">On utilise l’algorithme </w:t>
      </w:r>
      <w:proofErr w:type="spellStart"/>
      <w:r>
        <w:t>KMeans</w:t>
      </w:r>
      <w:proofErr w:type="spellEnd"/>
      <w:r>
        <w:t xml:space="preserve"> pour regrouper les différents individus au sein de 3 clusters sur un plan à 2 composantes principales PC1 et PC2. Les centroïdes sont affichés.</w:t>
      </w:r>
    </w:p>
    <w:p w14:paraId="3AAB2465" w14:textId="52A0060A" w:rsidR="00AF7577" w:rsidRDefault="00AF7577" w:rsidP="00336778">
      <w:pPr>
        <w:jc w:val="both"/>
      </w:pPr>
    </w:p>
    <w:p w14:paraId="7258C79B" w14:textId="2FCB5D36" w:rsidR="00AF7577" w:rsidRDefault="00AF7577" w:rsidP="00AF7577">
      <w:pPr>
        <w:jc w:val="center"/>
      </w:pPr>
      <w:r w:rsidRPr="00AF7577">
        <w:drawing>
          <wp:inline distT="0" distB="0" distL="0" distR="0" wp14:anchorId="32750047" wp14:editId="7A200D72">
            <wp:extent cx="3626603" cy="2805500"/>
            <wp:effectExtent l="0" t="0" r="571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1322" cy="2816887"/>
                    </a:xfrm>
                    <a:prstGeom prst="rect">
                      <a:avLst/>
                    </a:prstGeom>
                  </pic:spPr>
                </pic:pic>
              </a:graphicData>
            </a:graphic>
          </wp:inline>
        </w:drawing>
      </w:r>
    </w:p>
    <w:p w14:paraId="27C3A15B" w14:textId="53E3768B" w:rsidR="00AF7577" w:rsidRDefault="00AF7577" w:rsidP="00AF7577">
      <w:pPr>
        <w:pStyle w:val="Lgende"/>
        <w:jc w:val="center"/>
      </w:pPr>
      <w:r>
        <w:t xml:space="preserve">Figure </w:t>
      </w:r>
      <w:fldSimple w:instr=" SEQ Figure \* ARABIC ">
        <w:r w:rsidR="00FB5509">
          <w:rPr>
            <w:noProof/>
          </w:rPr>
          <w:t>8</w:t>
        </w:r>
      </w:fldSimple>
      <w:r>
        <w:t xml:space="preserve">: </w:t>
      </w:r>
      <w:proofErr w:type="spellStart"/>
      <w:r>
        <w:t>Clustering</w:t>
      </w:r>
      <w:proofErr w:type="spellEnd"/>
      <w:r>
        <w:t xml:space="preserve"> avec </w:t>
      </w:r>
      <w:proofErr w:type="spellStart"/>
      <w:r>
        <w:t>KMeans</w:t>
      </w:r>
      <w:proofErr w:type="spellEnd"/>
      <w:r>
        <w:t xml:space="preserve"> sur 2 composantes principales.</w:t>
      </w:r>
    </w:p>
    <w:p w14:paraId="1DA1A2EF" w14:textId="3227C002" w:rsidR="00AF7577" w:rsidRDefault="00AF7577" w:rsidP="00AF7577"/>
    <w:p w14:paraId="39FDDF86" w14:textId="5DCF95E8" w:rsidR="00AF7577" w:rsidRDefault="00AF7577" w:rsidP="00AF7577">
      <w:pPr>
        <w:jc w:val="both"/>
      </w:pPr>
      <w:r>
        <w:t xml:space="preserve">On retrouve les 3 populations d’Iris </w:t>
      </w:r>
      <w:r w:rsidR="00774753">
        <w:t xml:space="preserve">en termes de localisation et en termes de quantités </w:t>
      </w:r>
      <w:r>
        <w:t xml:space="preserve">alors que la technique de </w:t>
      </w:r>
      <w:proofErr w:type="spellStart"/>
      <w:r>
        <w:t>clustering</w:t>
      </w:r>
      <w:proofErr w:type="spellEnd"/>
      <w:r>
        <w:t xml:space="preserve"> a été réalisée uniquement sur les données quantitatives, sans information de l’espèce.</w:t>
      </w:r>
    </w:p>
    <w:p w14:paraId="2591585D" w14:textId="0F6DBD55" w:rsidR="00774753" w:rsidRDefault="00774753" w:rsidP="00AF7577">
      <w:pPr>
        <w:jc w:val="both"/>
      </w:pPr>
    </w:p>
    <w:p w14:paraId="000528A5" w14:textId="60F4EF59" w:rsidR="00774753" w:rsidRDefault="00774753" w:rsidP="00AF7577">
      <w:pPr>
        <w:jc w:val="both"/>
      </w:pPr>
    </w:p>
    <w:p w14:paraId="2F8F0605" w14:textId="1CE6C99B" w:rsidR="00774753" w:rsidRDefault="00774753" w:rsidP="00AF7577">
      <w:pPr>
        <w:jc w:val="both"/>
      </w:pPr>
    </w:p>
    <w:p w14:paraId="5CD10657" w14:textId="77777777" w:rsidR="00774753" w:rsidRDefault="00774753" w:rsidP="00AF7577">
      <w:pPr>
        <w:jc w:val="both"/>
      </w:pPr>
    </w:p>
    <w:tbl>
      <w:tblPr>
        <w:tblStyle w:val="Grilledutableau"/>
        <w:tblW w:w="0" w:type="auto"/>
        <w:tblLook w:val="04A0" w:firstRow="1" w:lastRow="0" w:firstColumn="1" w:lastColumn="0" w:noHBand="0" w:noVBand="1"/>
      </w:tblPr>
      <w:tblGrid>
        <w:gridCol w:w="2265"/>
        <w:gridCol w:w="2265"/>
        <w:gridCol w:w="2266"/>
        <w:gridCol w:w="2266"/>
      </w:tblGrid>
      <w:tr w:rsidR="00774753" w14:paraId="6A97D4E7" w14:textId="77777777" w:rsidTr="00774753">
        <w:tc>
          <w:tcPr>
            <w:tcW w:w="2265" w:type="dxa"/>
          </w:tcPr>
          <w:p w14:paraId="1F505481" w14:textId="77777777" w:rsidR="00774753" w:rsidRDefault="00774753" w:rsidP="00AF7577">
            <w:pPr>
              <w:jc w:val="both"/>
            </w:pPr>
          </w:p>
        </w:tc>
        <w:tc>
          <w:tcPr>
            <w:tcW w:w="2265" w:type="dxa"/>
          </w:tcPr>
          <w:p w14:paraId="7C3E332C" w14:textId="4BED1283" w:rsidR="00774753" w:rsidRDefault="00774753" w:rsidP="00AF7577">
            <w:pPr>
              <w:jc w:val="both"/>
            </w:pPr>
            <w:r>
              <w:t xml:space="preserve">Iris </w:t>
            </w:r>
            <w:proofErr w:type="spellStart"/>
            <w:r>
              <w:t>Setosa</w:t>
            </w:r>
            <w:proofErr w:type="spellEnd"/>
          </w:p>
        </w:tc>
        <w:tc>
          <w:tcPr>
            <w:tcW w:w="2266" w:type="dxa"/>
          </w:tcPr>
          <w:p w14:paraId="793E0F26" w14:textId="4D438268" w:rsidR="00774753" w:rsidRDefault="00774753" w:rsidP="00AF7577">
            <w:pPr>
              <w:jc w:val="both"/>
            </w:pPr>
            <w:r>
              <w:t xml:space="preserve">Iris </w:t>
            </w:r>
            <w:proofErr w:type="spellStart"/>
            <w:r>
              <w:t>Versicolor</w:t>
            </w:r>
            <w:proofErr w:type="spellEnd"/>
          </w:p>
        </w:tc>
        <w:tc>
          <w:tcPr>
            <w:tcW w:w="2266" w:type="dxa"/>
          </w:tcPr>
          <w:p w14:paraId="5CD821DC" w14:textId="51130EA5" w:rsidR="00774753" w:rsidRDefault="00774753" w:rsidP="00AF7577">
            <w:pPr>
              <w:jc w:val="both"/>
            </w:pPr>
            <w:r>
              <w:t xml:space="preserve">Iris </w:t>
            </w:r>
            <w:proofErr w:type="spellStart"/>
            <w:r>
              <w:t>Virginica</w:t>
            </w:r>
            <w:proofErr w:type="spellEnd"/>
          </w:p>
        </w:tc>
      </w:tr>
      <w:tr w:rsidR="00774753" w14:paraId="42BB7F15" w14:textId="77777777" w:rsidTr="00774753">
        <w:tc>
          <w:tcPr>
            <w:tcW w:w="2265" w:type="dxa"/>
          </w:tcPr>
          <w:p w14:paraId="49D716B0" w14:textId="465E4D71" w:rsidR="00774753" w:rsidRDefault="00774753" w:rsidP="00AF7577">
            <w:pPr>
              <w:jc w:val="both"/>
            </w:pPr>
            <w:r>
              <w:t>Données brutes</w:t>
            </w:r>
          </w:p>
        </w:tc>
        <w:tc>
          <w:tcPr>
            <w:tcW w:w="2265" w:type="dxa"/>
          </w:tcPr>
          <w:p w14:paraId="197A5080" w14:textId="309FF001" w:rsidR="00774753" w:rsidRDefault="00774753" w:rsidP="00AF7577">
            <w:pPr>
              <w:jc w:val="both"/>
            </w:pPr>
            <w:r>
              <w:t>49</w:t>
            </w:r>
          </w:p>
        </w:tc>
        <w:tc>
          <w:tcPr>
            <w:tcW w:w="2266" w:type="dxa"/>
          </w:tcPr>
          <w:p w14:paraId="046EEE9C" w14:textId="2CB9A1C6" w:rsidR="00774753" w:rsidRDefault="00774753" w:rsidP="00AF7577">
            <w:pPr>
              <w:jc w:val="both"/>
            </w:pPr>
            <w:r>
              <w:t>50</w:t>
            </w:r>
          </w:p>
        </w:tc>
        <w:tc>
          <w:tcPr>
            <w:tcW w:w="2266" w:type="dxa"/>
          </w:tcPr>
          <w:p w14:paraId="2EC47B50" w14:textId="0FB2825E" w:rsidR="00774753" w:rsidRDefault="00774753" w:rsidP="00AF7577">
            <w:pPr>
              <w:jc w:val="both"/>
            </w:pPr>
            <w:r>
              <w:t>50</w:t>
            </w:r>
          </w:p>
        </w:tc>
      </w:tr>
      <w:tr w:rsidR="00774753" w14:paraId="0B8002B6" w14:textId="77777777" w:rsidTr="00774753">
        <w:tc>
          <w:tcPr>
            <w:tcW w:w="2265" w:type="dxa"/>
          </w:tcPr>
          <w:p w14:paraId="7985E465" w14:textId="7005022F" w:rsidR="00774753" w:rsidRDefault="00774753" w:rsidP="00AF7577">
            <w:pPr>
              <w:jc w:val="both"/>
            </w:pPr>
            <w:r>
              <w:t xml:space="preserve">Données </w:t>
            </w:r>
            <w:proofErr w:type="spellStart"/>
            <w:r>
              <w:t>pca</w:t>
            </w:r>
            <w:proofErr w:type="spellEnd"/>
            <w:r>
              <w:t xml:space="preserve"> avec cluster</w:t>
            </w:r>
          </w:p>
        </w:tc>
        <w:tc>
          <w:tcPr>
            <w:tcW w:w="2265" w:type="dxa"/>
          </w:tcPr>
          <w:p w14:paraId="2E072C5C" w14:textId="0EA96F22" w:rsidR="00774753" w:rsidRDefault="00774753" w:rsidP="00AF7577">
            <w:pPr>
              <w:jc w:val="both"/>
            </w:pPr>
            <w:r>
              <w:t>53</w:t>
            </w:r>
          </w:p>
        </w:tc>
        <w:tc>
          <w:tcPr>
            <w:tcW w:w="2266" w:type="dxa"/>
          </w:tcPr>
          <w:p w14:paraId="643D9631" w14:textId="00D19068" w:rsidR="00774753" w:rsidRDefault="00774753" w:rsidP="00AF7577">
            <w:pPr>
              <w:jc w:val="both"/>
            </w:pPr>
            <w:r>
              <w:t>49</w:t>
            </w:r>
          </w:p>
        </w:tc>
        <w:tc>
          <w:tcPr>
            <w:tcW w:w="2266" w:type="dxa"/>
          </w:tcPr>
          <w:p w14:paraId="29B7CEA9" w14:textId="71CE3901" w:rsidR="00774753" w:rsidRDefault="00774753" w:rsidP="00AF7577">
            <w:pPr>
              <w:jc w:val="both"/>
            </w:pPr>
            <w:r>
              <w:t>47</w:t>
            </w:r>
          </w:p>
        </w:tc>
      </w:tr>
    </w:tbl>
    <w:p w14:paraId="62A68A7A" w14:textId="4FAB102B" w:rsidR="00774753" w:rsidRPr="00AF7577" w:rsidRDefault="00774753" w:rsidP="00774753">
      <w:pPr>
        <w:pStyle w:val="Lgende"/>
        <w:jc w:val="center"/>
      </w:pPr>
      <w:r>
        <w:t xml:space="preserve">Tableau </w:t>
      </w:r>
      <w:fldSimple w:instr=" SEQ Tableau \* ARABIC ">
        <w:r w:rsidR="002028D6">
          <w:rPr>
            <w:noProof/>
          </w:rPr>
          <w:t>4</w:t>
        </w:r>
      </w:fldSimple>
      <w:r>
        <w:t>: Comparaison du # d'individus par données brutes ou par cluster</w:t>
      </w:r>
    </w:p>
    <w:p w14:paraId="3D95B3D3" w14:textId="3B02DF0D" w:rsidR="00336778" w:rsidRDefault="002028D6" w:rsidP="002028D6">
      <w:pPr>
        <w:pStyle w:val="Paragraphedeliste"/>
        <w:numPr>
          <w:ilvl w:val="0"/>
          <w:numId w:val="16"/>
        </w:numPr>
      </w:pPr>
      <w:r>
        <w:t>Évolution de la variance intra cluster</w:t>
      </w:r>
    </w:p>
    <w:p w14:paraId="2829711A" w14:textId="7833D567" w:rsidR="002028D6" w:rsidRDefault="002028D6" w:rsidP="002028D6"/>
    <w:p w14:paraId="59FC38A5" w14:textId="77777777" w:rsidR="002028D6" w:rsidRDefault="002028D6" w:rsidP="002028D6">
      <w:r>
        <w:t>Pour un nombre de cluster évoluant de 1 à 11 on affiche la courbe montrant l’évolution de la variance intra cluster (WCSS).</w:t>
      </w:r>
    </w:p>
    <w:p w14:paraId="778ECEE5" w14:textId="16BDB0D3" w:rsidR="002028D6" w:rsidRDefault="00712C29" w:rsidP="002028D6">
      <w:r>
        <w:t>Afin de déterminer le nombre de cluster pour lequel on obtient le maximum de variance on repère l</w:t>
      </w:r>
      <w:r w:rsidR="002028D6">
        <w:t>e « coude » ou « </w:t>
      </w:r>
      <w:proofErr w:type="spellStart"/>
      <w:r w:rsidR="002028D6">
        <w:t>elbow</w:t>
      </w:r>
      <w:proofErr w:type="spellEnd"/>
      <w:r w:rsidR="002028D6">
        <w:t xml:space="preserve"> » </w:t>
      </w:r>
      <w:r>
        <w:t xml:space="preserve">qui </w:t>
      </w:r>
      <w:r w:rsidR="002028D6">
        <w:t xml:space="preserve">apparait pour </w:t>
      </w:r>
      <w:proofErr w:type="spellStart"/>
      <w:r w:rsidR="002028D6">
        <w:t>n_cluster</w:t>
      </w:r>
      <w:proofErr w:type="spellEnd"/>
      <w:r w:rsidR="002028D6">
        <w:t>=3.</w:t>
      </w:r>
    </w:p>
    <w:p w14:paraId="3F7022D3" w14:textId="5E31A254" w:rsidR="002028D6" w:rsidRDefault="002028D6" w:rsidP="002028D6">
      <w:pPr>
        <w:jc w:val="center"/>
      </w:pPr>
      <w:r w:rsidRPr="002028D6">
        <w:drawing>
          <wp:inline distT="0" distB="0" distL="0" distR="0" wp14:anchorId="4BCAF30E" wp14:editId="4AFCC580">
            <wp:extent cx="3456122" cy="2768098"/>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9442" cy="2778766"/>
                    </a:xfrm>
                    <a:prstGeom prst="rect">
                      <a:avLst/>
                    </a:prstGeom>
                  </pic:spPr>
                </pic:pic>
              </a:graphicData>
            </a:graphic>
          </wp:inline>
        </w:drawing>
      </w:r>
    </w:p>
    <w:p w14:paraId="312D60C2" w14:textId="4C0ABD19" w:rsidR="002028D6" w:rsidRDefault="002028D6" w:rsidP="002028D6">
      <w:pPr>
        <w:pStyle w:val="Lgende"/>
        <w:jc w:val="center"/>
      </w:pPr>
      <w:r>
        <w:t xml:space="preserve">Tableau </w:t>
      </w:r>
      <w:fldSimple w:instr=" SEQ Tableau \* ARABIC ">
        <w:r>
          <w:rPr>
            <w:noProof/>
          </w:rPr>
          <w:t>5</w:t>
        </w:r>
      </w:fldSimple>
      <w:r>
        <w:t>: Évolution de la variance intra cluster (WCSS)</w:t>
      </w:r>
    </w:p>
    <w:p w14:paraId="0918751E" w14:textId="77777777" w:rsidR="00712C29" w:rsidRDefault="00712C29"/>
    <w:p w14:paraId="7A3EA859" w14:textId="53BFA5F9" w:rsidR="00712C29" w:rsidRDefault="00712C29">
      <w:r>
        <w:t>On peut aussi afficher les silhouettes pour un nombre variable de cluster. L</w:t>
      </w:r>
      <w:r w:rsidR="006D19D5">
        <w:t>es</w:t>
      </w:r>
      <w:r>
        <w:t xml:space="preserve"> silhouette</w:t>
      </w:r>
      <w:r w:rsidR="006D19D5">
        <w:t>s</w:t>
      </w:r>
      <w:r>
        <w:t xml:space="preserve"> l</w:t>
      </w:r>
      <w:r w:rsidR="006D19D5">
        <w:t>es</w:t>
      </w:r>
      <w:r>
        <w:t xml:space="preserve"> plus homogène</w:t>
      </w:r>
      <w:r w:rsidR="006D19D5">
        <w:t>s</w:t>
      </w:r>
      <w:r>
        <w:t xml:space="preserve"> apparait là aussi pour </w:t>
      </w:r>
      <w:proofErr w:type="spellStart"/>
      <w:r>
        <w:t>n_cluster</w:t>
      </w:r>
      <w:proofErr w:type="spellEnd"/>
      <w:r>
        <w:t>=3.</w:t>
      </w:r>
    </w:p>
    <w:p w14:paraId="2B86BEF4" w14:textId="6B585368" w:rsidR="00712C29" w:rsidRDefault="00712C29"/>
    <w:p w14:paraId="3684A289" w14:textId="7C35E3FB" w:rsidR="00712C29" w:rsidRDefault="00712C29">
      <w:r w:rsidRPr="00712C29">
        <w:drawing>
          <wp:inline distT="0" distB="0" distL="0" distR="0" wp14:anchorId="598BDF50" wp14:editId="07CDC61C">
            <wp:extent cx="5760720" cy="2701925"/>
            <wp:effectExtent l="0" t="0" r="508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1925"/>
                    </a:xfrm>
                    <a:prstGeom prst="rect">
                      <a:avLst/>
                    </a:prstGeom>
                  </pic:spPr>
                </pic:pic>
              </a:graphicData>
            </a:graphic>
          </wp:inline>
        </w:drawing>
      </w:r>
    </w:p>
    <w:p w14:paraId="3A77FCC9" w14:textId="0A87C74B" w:rsidR="00712C29" w:rsidRDefault="00712C29"/>
    <w:p w14:paraId="15F53522" w14:textId="52038E4B" w:rsidR="00712C29" w:rsidRDefault="00712C29">
      <w:r w:rsidRPr="00712C29">
        <w:lastRenderedPageBreak/>
        <w:drawing>
          <wp:inline distT="0" distB="0" distL="0" distR="0" wp14:anchorId="2C2A791A" wp14:editId="66F14C28">
            <wp:extent cx="5760720" cy="2701925"/>
            <wp:effectExtent l="0" t="0" r="508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01925"/>
                    </a:xfrm>
                    <a:prstGeom prst="rect">
                      <a:avLst/>
                    </a:prstGeom>
                  </pic:spPr>
                </pic:pic>
              </a:graphicData>
            </a:graphic>
          </wp:inline>
        </w:drawing>
      </w:r>
    </w:p>
    <w:p w14:paraId="6D76C56F" w14:textId="54135803" w:rsidR="00712C29" w:rsidRDefault="00712C29"/>
    <w:p w14:paraId="05244741" w14:textId="23E04936" w:rsidR="00712C29" w:rsidRDefault="00712C29">
      <w:r w:rsidRPr="00712C29">
        <w:drawing>
          <wp:inline distT="0" distB="0" distL="0" distR="0" wp14:anchorId="347941A6" wp14:editId="4D828976">
            <wp:extent cx="5760720" cy="2701925"/>
            <wp:effectExtent l="0" t="0" r="508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01925"/>
                    </a:xfrm>
                    <a:prstGeom prst="rect">
                      <a:avLst/>
                    </a:prstGeom>
                  </pic:spPr>
                </pic:pic>
              </a:graphicData>
            </a:graphic>
          </wp:inline>
        </w:drawing>
      </w:r>
    </w:p>
    <w:p w14:paraId="6E65722F" w14:textId="09698D14" w:rsidR="00712C29" w:rsidRDefault="00712C29"/>
    <w:p w14:paraId="3155F5DC" w14:textId="735BD5EE" w:rsidR="00712C29" w:rsidRDefault="00712C29">
      <w:r w:rsidRPr="00712C29">
        <w:drawing>
          <wp:inline distT="0" distB="0" distL="0" distR="0" wp14:anchorId="1E8A4599" wp14:editId="05B69813">
            <wp:extent cx="5760720" cy="2701925"/>
            <wp:effectExtent l="0" t="0" r="508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1925"/>
                    </a:xfrm>
                    <a:prstGeom prst="rect">
                      <a:avLst/>
                    </a:prstGeom>
                  </pic:spPr>
                </pic:pic>
              </a:graphicData>
            </a:graphic>
          </wp:inline>
        </w:drawing>
      </w:r>
    </w:p>
    <w:p w14:paraId="187FDD32" w14:textId="77777777" w:rsidR="00712C29" w:rsidRDefault="00712C29"/>
    <w:p w14:paraId="1E4DE857" w14:textId="0A51ABF6" w:rsidR="00FF41FD" w:rsidRDefault="00FF41FD">
      <w:pPr>
        <w:rPr>
          <w:rFonts w:eastAsiaTheme="majorEastAsia" w:cstheme="majorBidi"/>
          <w:color w:val="2F5496" w:themeColor="accent1" w:themeShade="BF"/>
          <w:sz w:val="32"/>
          <w:szCs w:val="32"/>
        </w:rPr>
      </w:pPr>
      <w:r>
        <w:br w:type="page"/>
      </w:r>
    </w:p>
    <w:p w14:paraId="6C9C2558" w14:textId="44974768" w:rsidR="00AB19B4" w:rsidRDefault="005C6A9A" w:rsidP="00AB19B4">
      <w:pPr>
        <w:pStyle w:val="Titre1"/>
        <w:numPr>
          <w:ilvl w:val="0"/>
          <w:numId w:val="3"/>
        </w:numPr>
      </w:pPr>
      <w:r>
        <w:lastRenderedPageBreak/>
        <w:t xml:space="preserve">Projet 2 : Les données du </w:t>
      </w:r>
      <w:proofErr w:type="spellStart"/>
      <w:r>
        <w:t>Decathlon</w:t>
      </w:r>
      <w:proofErr w:type="spellEnd"/>
    </w:p>
    <w:p w14:paraId="7A9B3DFD" w14:textId="30A6119D" w:rsidR="005C6A9A" w:rsidRDefault="005C6A9A" w:rsidP="005C6A9A"/>
    <w:p w14:paraId="4B618CF9" w14:textId="0FDE31D5" w:rsidR="005C6A9A" w:rsidRDefault="005C6A9A" w:rsidP="005C6A9A">
      <w:pPr>
        <w:jc w:val="both"/>
      </w:pPr>
      <w:r>
        <w:t>Les données du jeu de données sur le Décathlon sont accessibles ici</w:t>
      </w:r>
      <w:r>
        <w:rPr>
          <w:rStyle w:val="Appelnotedebasdep"/>
        </w:rPr>
        <w:footnoteReference w:id="1"/>
      </w:r>
      <w:r>
        <w:t>. Afin d’avoir uniquement des données numériques le champ « </w:t>
      </w:r>
      <w:proofErr w:type="spellStart"/>
      <w:r>
        <w:t>Competition</w:t>
      </w:r>
      <w:proofErr w:type="spellEnd"/>
      <w:r>
        <w:t xml:space="preserve"> » a été transformé en données numériques en codant les valeurs Olympic et </w:t>
      </w:r>
      <w:proofErr w:type="spellStart"/>
      <w:r>
        <w:t>Decastar</w:t>
      </w:r>
      <w:proofErr w:type="spellEnd"/>
      <w:r>
        <w:t xml:space="preserve"> par les valeurs 0 et 1.</w:t>
      </w:r>
    </w:p>
    <w:p w14:paraId="798DEBAD" w14:textId="77777777" w:rsidR="005C6A9A" w:rsidRDefault="005C6A9A"/>
    <w:p w14:paraId="143BBD68" w14:textId="646851A5" w:rsidR="005C6A9A" w:rsidRDefault="00FB5509">
      <w:r>
        <w:t xml:space="preserve">Nous avons fait une analyse en composantes principales sur ces données. Le </w:t>
      </w:r>
      <w:proofErr w:type="spellStart"/>
      <w:r>
        <w:t>scree</w:t>
      </w:r>
      <w:proofErr w:type="spellEnd"/>
      <w:r>
        <w:t xml:space="preserve"> plot ci-après montre les variances expliquées par composantes.</w:t>
      </w:r>
    </w:p>
    <w:p w14:paraId="11111D8E" w14:textId="58A798AA" w:rsidR="00FB5509" w:rsidRDefault="00FB5509"/>
    <w:p w14:paraId="3098A7EC" w14:textId="06DD08C2" w:rsidR="00FB5509" w:rsidRDefault="00FB5509" w:rsidP="00FB5509">
      <w:pPr>
        <w:jc w:val="center"/>
      </w:pPr>
      <w:r w:rsidRPr="00FB5509">
        <w:drawing>
          <wp:inline distT="0" distB="0" distL="0" distR="0" wp14:anchorId="2C71023E" wp14:editId="617CABF0">
            <wp:extent cx="3014420" cy="2344549"/>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1880" cy="2350351"/>
                    </a:xfrm>
                    <a:prstGeom prst="rect">
                      <a:avLst/>
                    </a:prstGeom>
                  </pic:spPr>
                </pic:pic>
              </a:graphicData>
            </a:graphic>
          </wp:inline>
        </w:drawing>
      </w:r>
    </w:p>
    <w:p w14:paraId="68A5AF00" w14:textId="53C6FD07" w:rsidR="00FB5509" w:rsidRDefault="00FB5509" w:rsidP="00FB5509">
      <w:pPr>
        <w:pStyle w:val="Lgende"/>
        <w:jc w:val="center"/>
      </w:pPr>
      <w:r>
        <w:t xml:space="preserve">Figure </w:t>
      </w:r>
      <w:fldSimple w:instr=" SEQ Figure \* ARABIC ">
        <w:r>
          <w:rPr>
            <w:noProof/>
          </w:rPr>
          <w:t>9</w:t>
        </w:r>
      </w:fldSimple>
      <w:r>
        <w:t xml:space="preserve">: Variances expliquées de l'analyse en composantes principales de données du </w:t>
      </w:r>
      <w:proofErr w:type="spellStart"/>
      <w:r>
        <w:t>Decathlon</w:t>
      </w:r>
      <w:proofErr w:type="spellEnd"/>
    </w:p>
    <w:p w14:paraId="13E5C8A4" w14:textId="714EFFE9" w:rsidR="00FB5509" w:rsidRDefault="00FB5509" w:rsidP="00FB5509"/>
    <w:p w14:paraId="7EBC80A8" w14:textId="20A0A658" w:rsidR="00FB5509" w:rsidRDefault="00FB5509" w:rsidP="00FB5509"/>
    <w:p w14:paraId="4E1A3471" w14:textId="77777777" w:rsidR="00FB5509" w:rsidRPr="00FB5509" w:rsidRDefault="00FB5509" w:rsidP="00FB5509"/>
    <w:p w14:paraId="5CB8AB47" w14:textId="6D2F51C9" w:rsidR="00FF41FD" w:rsidRDefault="00FF41FD">
      <w:pPr>
        <w:rPr>
          <w:rFonts w:eastAsiaTheme="majorEastAsia" w:cstheme="majorBidi"/>
          <w:color w:val="2F5496" w:themeColor="accent1" w:themeShade="BF"/>
          <w:sz w:val="32"/>
          <w:szCs w:val="32"/>
        </w:rPr>
      </w:pPr>
      <w:r>
        <w:br w:type="page"/>
      </w:r>
    </w:p>
    <w:p w14:paraId="3B4C1BF3" w14:textId="0817B507" w:rsidR="00B47119" w:rsidRDefault="00F90804" w:rsidP="000C5EA6">
      <w:pPr>
        <w:pStyle w:val="Titre1"/>
        <w:numPr>
          <w:ilvl w:val="0"/>
          <w:numId w:val="3"/>
        </w:numPr>
      </w:pPr>
      <w:bookmarkStart w:id="12" w:name="_Toc147400689"/>
      <w:r>
        <w:lastRenderedPageBreak/>
        <w:t>Classification non supervisée par DBSCAN</w:t>
      </w:r>
      <w:bookmarkEnd w:id="12"/>
    </w:p>
    <w:p w14:paraId="7BDF2FC1" w14:textId="066B3852" w:rsidR="00AF5031" w:rsidRDefault="00AF5031">
      <w:pPr>
        <w:rPr>
          <w:rFonts w:eastAsiaTheme="majorEastAsia" w:cstheme="majorBidi"/>
          <w:color w:val="2F5496" w:themeColor="accent1" w:themeShade="BF"/>
          <w:sz w:val="32"/>
          <w:szCs w:val="32"/>
        </w:rPr>
      </w:pPr>
    </w:p>
    <w:p w14:paraId="4285C5FA" w14:textId="10888E36" w:rsidR="00FF41FD" w:rsidRDefault="00FF41FD">
      <w:pPr>
        <w:rPr>
          <w:rFonts w:eastAsiaTheme="majorEastAsia" w:cstheme="majorBidi"/>
          <w:color w:val="2F5496" w:themeColor="accent1" w:themeShade="BF"/>
          <w:sz w:val="32"/>
          <w:szCs w:val="32"/>
        </w:rPr>
      </w:pPr>
    </w:p>
    <w:sectPr w:rsidR="00FF41FD" w:rsidSect="003A6E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2A38B" w14:textId="77777777" w:rsidR="00615808" w:rsidRDefault="00615808" w:rsidP="005C6A9A">
      <w:r>
        <w:separator/>
      </w:r>
    </w:p>
  </w:endnote>
  <w:endnote w:type="continuationSeparator" w:id="0">
    <w:p w14:paraId="2D16A396" w14:textId="77777777" w:rsidR="00615808" w:rsidRDefault="00615808" w:rsidP="005C6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1D892" w14:textId="77777777" w:rsidR="00615808" w:rsidRDefault="00615808" w:rsidP="005C6A9A">
      <w:r>
        <w:separator/>
      </w:r>
    </w:p>
  </w:footnote>
  <w:footnote w:type="continuationSeparator" w:id="0">
    <w:p w14:paraId="16A2F3BA" w14:textId="77777777" w:rsidR="00615808" w:rsidRDefault="00615808" w:rsidP="005C6A9A">
      <w:r>
        <w:continuationSeparator/>
      </w:r>
    </w:p>
  </w:footnote>
  <w:footnote w:id="1">
    <w:p w14:paraId="1AC58526" w14:textId="7D533671" w:rsidR="005C6A9A" w:rsidRDefault="005C6A9A" w:rsidP="005C6A9A">
      <w:pPr>
        <w:rPr>
          <w:rFonts w:ascii="Segoe UI" w:hAnsi="Segoe UI" w:cs="Segoe UI"/>
          <w:sz w:val="21"/>
          <w:szCs w:val="21"/>
        </w:rPr>
      </w:pPr>
      <w:r>
        <w:rPr>
          <w:rStyle w:val="Appelnotedebasdep"/>
        </w:rPr>
        <w:footnoteRef/>
      </w:r>
      <w:r>
        <w:t xml:space="preserve"> Données du jeu de données sur le </w:t>
      </w:r>
      <w:proofErr w:type="spellStart"/>
      <w:r>
        <w:t>Decathlon</w:t>
      </w:r>
      <w:proofErr w:type="spellEnd"/>
      <w:r>
        <w:t xml:space="preserve"> : </w:t>
      </w:r>
      <w:hyperlink r:id="rId1" w:tgtFrame="_blank" w:tooltip="https://husson.github.io/livre_statr/decathlon.csv" w:history="1">
        <w:r>
          <w:rPr>
            <w:rStyle w:val="Lienhypertexte"/>
            <w:rFonts w:ascii="Segoe UI" w:hAnsi="Segoe UI" w:cs="Segoe UI"/>
            <w:sz w:val="21"/>
            <w:szCs w:val="21"/>
          </w:rPr>
          <w:t>https://husson.github.io/livre_StatR/decathlon.csv</w:t>
        </w:r>
      </w:hyperlink>
    </w:p>
    <w:p w14:paraId="30BB05DB" w14:textId="2691D47A" w:rsidR="005C6A9A" w:rsidRDefault="005C6A9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15F"/>
    <w:multiLevelType w:val="multilevel"/>
    <w:tmpl w:val="AEE06A9A"/>
    <w:styleLink w:val="Listeactuelle7"/>
    <w:lvl w:ilvl="0">
      <w:start w:val="9"/>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6D069E"/>
    <w:multiLevelType w:val="hybridMultilevel"/>
    <w:tmpl w:val="7298B6C8"/>
    <w:lvl w:ilvl="0" w:tplc="935A5118">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66748A"/>
    <w:multiLevelType w:val="hybridMultilevel"/>
    <w:tmpl w:val="1F961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C10BF0"/>
    <w:multiLevelType w:val="multilevel"/>
    <w:tmpl w:val="040C001D"/>
    <w:styleLink w:val="HD1"/>
    <w:lvl w:ilvl="0">
      <w:start w:val="1"/>
      <w:numFmt w:val="upperRoman"/>
      <w:lvlText w:val="%1)"/>
      <w:lvlJc w:val="left"/>
      <w:pPr>
        <w:ind w:left="360" w:hanging="360"/>
      </w:pPr>
      <w:rPr>
        <w:rFonts w:asciiTheme="minorHAnsi" w:hAnsiTheme="minorHAnsi"/>
        <w:caps w:val="0"/>
        <w:smallCaps/>
        <w:color w:val="2F5496" w:themeColor="accent1" w:themeShade="BF"/>
        <w:sz w:val="28"/>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CA2E90"/>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56009E1"/>
    <w:multiLevelType w:val="multilevel"/>
    <w:tmpl w:val="08FAA7CA"/>
    <w:styleLink w:val="Listeactuelle3"/>
    <w:lvl w:ilvl="0">
      <w:start w:val="1"/>
      <w:numFmt w:val="non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1E2773"/>
    <w:multiLevelType w:val="hybridMultilevel"/>
    <w:tmpl w:val="40926C88"/>
    <w:lvl w:ilvl="0" w:tplc="FFFFFFF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3239FA"/>
    <w:multiLevelType w:val="hybridMultilevel"/>
    <w:tmpl w:val="68F04B52"/>
    <w:lvl w:ilvl="0" w:tplc="707CB3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0FA1B61"/>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57B612F"/>
    <w:multiLevelType w:val="multilevel"/>
    <w:tmpl w:val="40926C88"/>
    <w:styleLink w:val="Listeactuelle5"/>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882116C"/>
    <w:multiLevelType w:val="multilevel"/>
    <w:tmpl w:val="55BA3334"/>
    <w:styleLink w:val="Listeactuelle4"/>
    <w:lvl w:ilvl="0">
      <w:start w:val="1"/>
      <w:numFmt w:val="none"/>
      <w:lvlText w:val="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C5018AD"/>
    <w:multiLevelType w:val="hybridMultilevel"/>
    <w:tmpl w:val="AEE06A9A"/>
    <w:lvl w:ilvl="0" w:tplc="157C7B36">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3B528C"/>
    <w:multiLevelType w:val="multilevel"/>
    <w:tmpl w:val="5144281A"/>
    <w:styleLink w:val="Listeactuel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D157CB"/>
    <w:multiLevelType w:val="multilevel"/>
    <w:tmpl w:val="A2C03A02"/>
    <w:styleLink w:val="Listeactuelle2"/>
    <w:lvl w:ilvl="0">
      <w:start w:val="1"/>
      <w:numFmt w:val="none"/>
      <w:lvlText w:val="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0F0B61"/>
    <w:multiLevelType w:val="multilevel"/>
    <w:tmpl w:val="3E0CB57C"/>
    <w:styleLink w:val="Listeactuelle6"/>
    <w:lvl w:ilvl="0">
      <w:start w:val="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EC10148"/>
    <w:multiLevelType w:val="hybridMultilevel"/>
    <w:tmpl w:val="C24A1D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15"/>
  </w:num>
  <w:num w:numId="5">
    <w:abstractNumId w:val="8"/>
  </w:num>
  <w:num w:numId="6">
    <w:abstractNumId w:val="7"/>
  </w:num>
  <w:num w:numId="7">
    <w:abstractNumId w:val="2"/>
  </w:num>
  <w:num w:numId="8">
    <w:abstractNumId w:val="12"/>
  </w:num>
  <w:num w:numId="9">
    <w:abstractNumId w:val="6"/>
  </w:num>
  <w:num w:numId="10">
    <w:abstractNumId w:val="13"/>
  </w:num>
  <w:num w:numId="11">
    <w:abstractNumId w:val="5"/>
  </w:num>
  <w:num w:numId="12">
    <w:abstractNumId w:val="10"/>
  </w:num>
  <w:num w:numId="13">
    <w:abstractNumId w:val="11"/>
  </w:num>
  <w:num w:numId="14">
    <w:abstractNumId w:val="9"/>
  </w:num>
  <w:num w:numId="15">
    <w:abstractNumId w:val="14"/>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5D"/>
    <w:rsid w:val="00003200"/>
    <w:rsid w:val="00044830"/>
    <w:rsid w:val="000531F0"/>
    <w:rsid w:val="00067BCA"/>
    <w:rsid w:val="00083FB6"/>
    <w:rsid w:val="00097D93"/>
    <w:rsid w:val="000C5EA6"/>
    <w:rsid w:val="000D013A"/>
    <w:rsid w:val="000D37B7"/>
    <w:rsid w:val="00115079"/>
    <w:rsid w:val="001420A1"/>
    <w:rsid w:val="00155CC9"/>
    <w:rsid w:val="001648E0"/>
    <w:rsid w:val="00171272"/>
    <w:rsid w:val="00182EDD"/>
    <w:rsid w:val="001E1FBF"/>
    <w:rsid w:val="002028D6"/>
    <w:rsid w:val="002042C8"/>
    <w:rsid w:val="00206489"/>
    <w:rsid w:val="00207D6A"/>
    <w:rsid w:val="00211B3B"/>
    <w:rsid w:val="002123DD"/>
    <w:rsid w:val="00236046"/>
    <w:rsid w:val="002365D7"/>
    <w:rsid w:val="00245A24"/>
    <w:rsid w:val="002620B1"/>
    <w:rsid w:val="0026684B"/>
    <w:rsid w:val="00293A67"/>
    <w:rsid w:val="00297815"/>
    <w:rsid w:val="00316F07"/>
    <w:rsid w:val="0033112D"/>
    <w:rsid w:val="00336778"/>
    <w:rsid w:val="00361B75"/>
    <w:rsid w:val="00366955"/>
    <w:rsid w:val="0037035B"/>
    <w:rsid w:val="00377B3F"/>
    <w:rsid w:val="00381CE8"/>
    <w:rsid w:val="00387D0C"/>
    <w:rsid w:val="003A6E84"/>
    <w:rsid w:val="00417E32"/>
    <w:rsid w:val="00446F9F"/>
    <w:rsid w:val="004472DB"/>
    <w:rsid w:val="00455F97"/>
    <w:rsid w:val="004578B5"/>
    <w:rsid w:val="004961B7"/>
    <w:rsid w:val="004A3C62"/>
    <w:rsid w:val="00545B67"/>
    <w:rsid w:val="0055072D"/>
    <w:rsid w:val="0055221A"/>
    <w:rsid w:val="005B29A6"/>
    <w:rsid w:val="005C6A9A"/>
    <w:rsid w:val="005E5272"/>
    <w:rsid w:val="00601235"/>
    <w:rsid w:val="00615808"/>
    <w:rsid w:val="0062406A"/>
    <w:rsid w:val="0063336B"/>
    <w:rsid w:val="0066088C"/>
    <w:rsid w:val="006B6888"/>
    <w:rsid w:val="006C1CE8"/>
    <w:rsid w:val="006C61DE"/>
    <w:rsid w:val="006D0A8B"/>
    <w:rsid w:val="006D19D5"/>
    <w:rsid w:val="006F523A"/>
    <w:rsid w:val="00712C29"/>
    <w:rsid w:val="007156A4"/>
    <w:rsid w:val="00721441"/>
    <w:rsid w:val="0072430E"/>
    <w:rsid w:val="007253F0"/>
    <w:rsid w:val="00752562"/>
    <w:rsid w:val="00753FFA"/>
    <w:rsid w:val="00762B62"/>
    <w:rsid w:val="007709BF"/>
    <w:rsid w:val="00774753"/>
    <w:rsid w:val="00790498"/>
    <w:rsid w:val="007B398F"/>
    <w:rsid w:val="007C70D0"/>
    <w:rsid w:val="007F24C4"/>
    <w:rsid w:val="007F3ECD"/>
    <w:rsid w:val="007F7A83"/>
    <w:rsid w:val="0080643F"/>
    <w:rsid w:val="00876172"/>
    <w:rsid w:val="00877629"/>
    <w:rsid w:val="00894778"/>
    <w:rsid w:val="00897609"/>
    <w:rsid w:val="008A1570"/>
    <w:rsid w:val="008B302B"/>
    <w:rsid w:val="008D3084"/>
    <w:rsid w:val="008D51C5"/>
    <w:rsid w:val="008F0AC4"/>
    <w:rsid w:val="00911051"/>
    <w:rsid w:val="009201FA"/>
    <w:rsid w:val="00925A48"/>
    <w:rsid w:val="009551D6"/>
    <w:rsid w:val="0096349C"/>
    <w:rsid w:val="0097188A"/>
    <w:rsid w:val="009933CF"/>
    <w:rsid w:val="009A2C94"/>
    <w:rsid w:val="009A7737"/>
    <w:rsid w:val="009B554B"/>
    <w:rsid w:val="009B680E"/>
    <w:rsid w:val="009D660F"/>
    <w:rsid w:val="009E2604"/>
    <w:rsid w:val="009E5138"/>
    <w:rsid w:val="00A36CA1"/>
    <w:rsid w:val="00A36D23"/>
    <w:rsid w:val="00A37957"/>
    <w:rsid w:val="00A511E5"/>
    <w:rsid w:val="00A54381"/>
    <w:rsid w:val="00A72D63"/>
    <w:rsid w:val="00A844CE"/>
    <w:rsid w:val="00AA4FC5"/>
    <w:rsid w:val="00AA67BF"/>
    <w:rsid w:val="00AB19B4"/>
    <w:rsid w:val="00AB63B2"/>
    <w:rsid w:val="00AC45ED"/>
    <w:rsid w:val="00AE0295"/>
    <w:rsid w:val="00AE724C"/>
    <w:rsid w:val="00AF5031"/>
    <w:rsid w:val="00AF7577"/>
    <w:rsid w:val="00B02720"/>
    <w:rsid w:val="00B04032"/>
    <w:rsid w:val="00B05D2F"/>
    <w:rsid w:val="00B47119"/>
    <w:rsid w:val="00B61366"/>
    <w:rsid w:val="00B6492E"/>
    <w:rsid w:val="00B80F9C"/>
    <w:rsid w:val="00BC1D37"/>
    <w:rsid w:val="00C17573"/>
    <w:rsid w:val="00C3150B"/>
    <w:rsid w:val="00C41030"/>
    <w:rsid w:val="00C4713D"/>
    <w:rsid w:val="00C51F37"/>
    <w:rsid w:val="00C57D89"/>
    <w:rsid w:val="00CB129D"/>
    <w:rsid w:val="00CB1337"/>
    <w:rsid w:val="00CB7989"/>
    <w:rsid w:val="00CE260A"/>
    <w:rsid w:val="00CF15D8"/>
    <w:rsid w:val="00CF3666"/>
    <w:rsid w:val="00D01EC1"/>
    <w:rsid w:val="00D0447A"/>
    <w:rsid w:val="00D20CF8"/>
    <w:rsid w:val="00D55B65"/>
    <w:rsid w:val="00D73F42"/>
    <w:rsid w:val="00DC1104"/>
    <w:rsid w:val="00DC30E4"/>
    <w:rsid w:val="00DC79AE"/>
    <w:rsid w:val="00DD5CF8"/>
    <w:rsid w:val="00E02FFD"/>
    <w:rsid w:val="00E044CA"/>
    <w:rsid w:val="00E108E0"/>
    <w:rsid w:val="00E37B22"/>
    <w:rsid w:val="00E53EF8"/>
    <w:rsid w:val="00E7214E"/>
    <w:rsid w:val="00E85A1A"/>
    <w:rsid w:val="00E93085"/>
    <w:rsid w:val="00E93318"/>
    <w:rsid w:val="00ED6D81"/>
    <w:rsid w:val="00EE7493"/>
    <w:rsid w:val="00F05445"/>
    <w:rsid w:val="00F21D5D"/>
    <w:rsid w:val="00F36BA2"/>
    <w:rsid w:val="00F43A4F"/>
    <w:rsid w:val="00F736A3"/>
    <w:rsid w:val="00F74E1C"/>
    <w:rsid w:val="00F90804"/>
    <w:rsid w:val="00FA3839"/>
    <w:rsid w:val="00FA65CC"/>
    <w:rsid w:val="00FA7BE3"/>
    <w:rsid w:val="00FB5509"/>
    <w:rsid w:val="00FC30BE"/>
    <w:rsid w:val="00FF41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A04C3"/>
  <w15:docId w15:val="{AB2FA7D0-8962-9F41-8B31-B412A72A2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778"/>
    <w:rPr>
      <w:rFonts w:ascii="Garamond" w:eastAsia="Times New Roman" w:hAnsi="Garamond" w:cs="Times New Roman"/>
      <w:lang w:eastAsia="fr-FR"/>
    </w:rPr>
  </w:style>
  <w:style w:type="paragraph" w:styleId="Titre1">
    <w:name w:val="heading 1"/>
    <w:basedOn w:val="Normal"/>
    <w:next w:val="Normal"/>
    <w:link w:val="Titre1Car"/>
    <w:uiPriority w:val="9"/>
    <w:qFormat/>
    <w:rsid w:val="00894778"/>
    <w:pPr>
      <w:keepNext/>
      <w:keepLines/>
      <w:spacing w:before="240"/>
      <w:outlineLvl w:val="0"/>
    </w:pPr>
    <w:rPr>
      <w:rFonts w:eastAsiaTheme="majorEastAsia"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HD1">
    <w:name w:val="HD1"/>
    <w:basedOn w:val="Aucuneliste"/>
    <w:uiPriority w:val="99"/>
    <w:rsid w:val="00C3150B"/>
    <w:pPr>
      <w:numPr>
        <w:numId w:val="1"/>
      </w:numPr>
    </w:pPr>
  </w:style>
  <w:style w:type="table" w:styleId="Grilledutableau">
    <w:name w:val="Table Grid"/>
    <w:basedOn w:val="TableauNormal"/>
    <w:uiPriority w:val="39"/>
    <w:rsid w:val="00142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877629"/>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877629"/>
    <w:rPr>
      <w:rFonts w:eastAsiaTheme="minorEastAsia"/>
      <w:sz w:val="22"/>
      <w:szCs w:val="22"/>
      <w:lang w:val="en-US" w:eastAsia="zh-CN"/>
    </w:rPr>
  </w:style>
  <w:style w:type="character" w:customStyle="1" w:styleId="Titre1Car">
    <w:name w:val="Titre 1 Car"/>
    <w:basedOn w:val="Policepardfaut"/>
    <w:link w:val="Titre1"/>
    <w:uiPriority w:val="9"/>
    <w:rsid w:val="00894778"/>
    <w:rPr>
      <w:rFonts w:ascii="Garamond" w:eastAsiaTheme="majorEastAsia" w:hAnsi="Garamond" w:cstheme="majorBidi"/>
      <w:color w:val="2F5496" w:themeColor="accent1" w:themeShade="BF"/>
      <w:sz w:val="32"/>
      <w:szCs w:val="32"/>
    </w:rPr>
  </w:style>
  <w:style w:type="paragraph" w:styleId="En-ttedetabledesmatires">
    <w:name w:val="TOC Heading"/>
    <w:basedOn w:val="Titre1"/>
    <w:next w:val="Normal"/>
    <w:uiPriority w:val="39"/>
    <w:unhideWhenUsed/>
    <w:qFormat/>
    <w:rsid w:val="00877629"/>
    <w:pPr>
      <w:spacing w:before="480" w:line="276" w:lineRule="auto"/>
      <w:outlineLvl w:val="9"/>
    </w:pPr>
    <w:rPr>
      <w:b/>
      <w:bCs/>
      <w:sz w:val="28"/>
      <w:szCs w:val="28"/>
    </w:rPr>
  </w:style>
  <w:style w:type="paragraph" w:styleId="TM1">
    <w:name w:val="toc 1"/>
    <w:basedOn w:val="Normal"/>
    <w:next w:val="Normal"/>
    <w:autoRedefine/>
    <w:uiPriority w:val="39"/>
    <w:unhideWhenUsed/>
    <w:rsid w:val="00877629"/>
    <w:pPr>
      <w:spacing w:before="120"/>
    </w:pPr>
    <w:rPr>
      <w:rFonts w:cstheme="minorHAnsi"/>
      <w:b/>
      <w:bCs/>
      <w:i/>
      <w:iCs/>
    </w:rPr>
  </w:style>
  <w:style w:type="paragraph" w:styleId="TM2">
    <w:name w:val="toc 2"/>
    <w:basedOn w:val="Normal"/>
    <w:next w:val="Normal"/>
    <w:autoRedefine/>
    <w:uiPriority w:val="39"/>
    <w:semiHidden/>
    <w:unhideWhenUsed/>
    <w:rsid w:val="00877629"/>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877629"/>
    <w:pPr>
      <w:ind w:left="480"/>
    </w:pPr>
    <w:rPr>
      <w:rFonts w:cstheme="minorHAnsi"/>
      <w:sz w:val="20"/>
      <w:szCs w:val="20"/>
    </w:rPr>
  </w:style>
  <w:style w:type="paragraph" w:styleId="TM4">
    <w:name w:val="toc 4"/>
    <w:basedOn w:val="Normal"/>
    <w:next w:val="Normal"/>
    <w:autoRedefine/>
    <w:uiPriority w:val="39"/>
    <w:semiHidden/>
    <w:unhideWhenUsed/>
    <w:rsid w:val="00877629"/>
    <w:pPr>
      <w:ind w:left="720"/>
    </w:pPr>
    <w:rPr>
      <w:rFonts w:cstheme="minorHAnsi"/>
      <w:sz w:val="20"/>
      <w:szCs w:val="20"/>
    </w:rPr>
  </w:style>
  <w:style w:type="paragraph" w:styleId="TM5">
    <w:name w:val="toc 5"/>
    <w:basedOn w:val="Normal"/>
    <w:next w:val="Normal"/>
    <w:autoRedefine/>
    <w:uiPriority w:val="39"/>
    <w:semiHidden/>
    <w:unhideWhenUsed/>
    <w:rsid w:val="00877629"/>
    <w:pPr>
      <w:ind w:left="960"/>
    </w:pPr>
    <w:rPr>
      <w:rFonts w:cstheme="minorHAnsi"/>
      <w:sz w:val="20"/>
      <w:szCs w:val="20"/>
    </w:rPr>
  </w:style>
  <w:style w:type="paragraph" w:styleId="TM6">
    <w:name w:val="toc 6"/>
    <w:basedOn w:val="Normal"/>
    <w:next w:val="Normal"/>
    <w:autoRedefine/>
    <w:uiPriority w:val="39"/>
    <w:semiHidden/>
    <w:unhideWhenUsed/>
    <w:rsid w:val="00877629"/>
    <w:pPr>
      <w:ind w:left="1200"/>
    </w:pPr>
    <w:rPr>
      <w:rFonts w:cstheme="minorHAnsi"/>
      <w:sz w:val="20"/>
      <w:szCs w:val="20"/>
    </w:rPr>
  </w:style>
  <w:style w:type="paragraph" w:styleId="TM7">
    <w:name w:val="toc 7"/>
    <w:basedOn w:val="Normal"/>
    <w:next w:val="Normal"/>
    <w:autoRedefine/>
    <w:uiPriority w:val="39"/>
    <w:semiHidden/>
    <w:unhideWhenUsed/>
    <w:rsid w:val="00877629"/>
    <w:pPr>
      <w:ind w:left="1440"/>
    </w:pPr>
    <w:rPr>
      <w:rFonts w:cstheme="minorHAnsi"/>
      <w:sz w:val="20"/>
      <w:szCs w:val="20"/>
    </w:rPr>
  </w:style>
  <w:style w:type="paragraph" w:styleId="TM8">
    <w:name w:val="toc 8"/>
    <w:basedOn w:val="Normal"/>
    <w:next w:val="Normal"/>
    <w:autoRedefine/>
    <w:uiPriority w:val="39"/>
    <w:semiHidden/>
    <w:unhideWhenUsed/>
    <w:rsid w:val="00877629"/>
    <w:pPr>
      <w:ind w:left="1680"/>
    </w:pPr>
    <w:rPr>
      <w:rFonts w:cstheme="minorHAnsi"/>
      <w:sz w:val="20"/>
      <w:szCs w:val="20"/>
    </w:rPr>
  </w:style>
  <w:style w:type="paragraph" w:styleId="TM9">
    <w:name w:val="toc 9"/>
    <w:basedOn w:val="Normal"/>
    <w:next w:val="Normal"/>
    <w:autoRedefine/>
    <w:uiPriority w:val="39"/>
    <w:semiHidden/>
    <w:unhideWhenUsed/>
    <w:rsid w:val="00877629"/>
    <w:pPr>
      <w:ind w:left="1920"/>
    </w:pPr>
    <w:rPr>
      <w:rFonts w:cstheme="minorHAnsi"/>
      <w:sz w:val="20"/>
      <w:szCs w:val="20"/>
    </w:rPr>
  </w:style>
  <w:style w:type="paragraph" w:styleId="Lgende">
    <w:name w:val="caption"/>
    <w:basedOn w:val="Normal"/>
    <w:next w:val="Normal"/>
    <w:uiPriority w:val="35"/>
    <w:unhideWhenUsed/>
    <w:qFormat/>
    <w:rsid w:val="00894778"/>
    <w:pPr>
      <w:spacing w:after="200"/>
    </w:pPr>
    <w:rPr>
      <w:i/>
      <w:iCs/>
      <w:color w:val="44546A" w:themeColor="text2"/>
      <w:sz w:val="18"/>
      <w:szCs w:val="18"/>
    </w:rPr>
  </w:style>
  <w:style w:type="paragraph" w:styleId="Paragraphedeliste">
    <w:name w:val="List Paragraph"/>
    <w:basedOn w:val="Normal"/>
    <w:uiPriority w:val="34"/>
    <w:qFormat/>
    <w:rsid w:val="00894778"/>
    <w:pPr>
      <w:ind w:left="720"/>
      <w:contextualSpacing/>
    </w:pPr>
  </w:style>
  <w:style w:type="character" w:styleId="Lienhypertexte">
    <w:name w:val="Hyperlink"/>
    <w:basedOn w:val="Policepardfaut"/>
    <w:uiPriority w:val="99"/>
    <w:unhideWhenUsed/>
    <w:rsid w:val="000C5EA6"/>
    <w:rPr>
      <w:color w:val="0563C1" w:themeColor="hyperlink"/>
      <w:u w:val="single"/>
    </w:rPr>
  </w:style>
  <w:style w:type="paragraph" w:styleId="Tabledesillustrations">
    <w:name w:val="table of figures"/>
    <w:basedOn w:val="Normal"/>
    <w:next w:val="Normal"/>
    <w:uiPriority w:val="99"/>
    <w:unhideWhenUsed/>
    <w:rsid w:val="008D3084"/>
  </w:style>
  <w:style w:type="numbering" w:customStyle="1" w:styleId="Listeactuelle1">
    <w:name w:val="Liste actuelle1"/>
    <w:uiPriority w:val="99"/>
    <w:rsid w:val="00067BCA"/>
    <w:pPr>
      <w:numPr>
        <w:numId w:val="8"/>
      </w:numPr>
    </w:pPr>
  </w:style>
  <w:style w:type="numbering" w:customStyle="1" w:styleId="Listeactuelle2">
    <w:name w:val="Liste actuelle2"/>
    <w:uiPriority w:val="99"/>
    <w:rsid w:val="00D01EC1"/>
    <w:pPr>
      <w:numPr>
        <w:numId w:val="10"/>
      </w:numPr>
    </w:pPr>
  </w:style>
  <w:style w:type="numbering" w:customStyle="1" w:styleId="Listeactuelle3">
    <w:name w:val="Liste actuelle3"/>
    <w:uiPriority w:val="99"/>
    <w:rsid w:val="00A36D23"/>
    <w:pPr>
      <w:numPr>
        <w:numId w:val="11"/>
      </w:numPr>
    </w:pPr>
  </w:style>
  <w:style w:type="numbering" w:customStyle="1" w:styleId="Listeactuelle4">
    <w:name w:val="Liste actuelle4"/>
    <w:uiPriority w:val="99"/>
    <w:rsid w:val="00A36D23"/>
    <w:pPr>
      <w:numPr>
        <w:numId w:val="12"/>
      </w:numPr>
    </w:pPr>
  </w:style>
  <w:style w:type="numbering" w:customStyle="1" w:styleId="Listeactuelle5">
    <w:name w:val="Liste actuelle5"/>
    <w:uiPriority w:val="99"/>
    <w:rsid w:val="00455F97"/>
    <w:pPr>
      <w:numPr>
        <w:numId w:val="14"/>
      </w:numPr>
    </w:pPr>
  </w:style>
  <w:style w:type="numbering" w:customStyle="1" w:styleId="Listeactuelle6">
    <w:name w:val="Liste actuelle6"/>
    <w:uiPriority w:val="99"/>
    <w:rsid w:val="00455F97"/>
    <w:pPr>
      <w:numPr>
        <w:numId w:val="15"/>
      </w:numPr>
    </w:pPr>
  </w:style>
  <w:style w:type="table" w:styleId="Tableausimple1">
    <w:name w:val="Plain Table 1"/>
    <w:basedOn w:val="TableauNormal"/>
    <w:uiPriority w:val="41"/>
    <w:rsid w:val="008D51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edelespacerserv">
    <w:name w:val="Placeholder Text"/>
    <w:basedOn w:val="Policepardfaut"/>
    <w:uiPriority w:val="99"/>
    <w:semiHidden/>
    <w:rsid w:val="00753FFA"/>
    <w:rPr>
      <w:color w:val="808080"/>
    </w:rPr>
  </w:style>
  <w:style w:type="numbering" w:customStyle="1" w:styleId="Listeactuelle7">
    <w:name w:val="Liste actuelle7"/>
    <w:uiPriority w:val="99"/>
    <w:rsid w:val="00E02FFD"/>
    <w:pPr>
      <w:numPr>
        <w:numId w:val="17"/>
      </w:numPr>
    </w:pPr>
  </w:style>
  <w:style w:type="paragraph" w:styleId="Notedebasdepage">
    <w:name w:val="footnote text"/>
    <w:basedOn w:val="Normal"/>
    <w:link w:val="NotedebasdepageCar"/>
    <w:uiPriority w:val="99"/>
    <w:semiHidden/>
    <w:unhideWhenUsed/>
    <w:rsid w:val="005C6A9A"/>
    <w:rPr>
      <w:sz w:val="20"/>
      <w:szCs w:val="20"/>
    </w:rPr>
  </w:style>
  <w:style w:type="character" w:customStyle="1" w:styleId="NotedebasdepageCar">
    <w:name w:val="Note de bas de page Car"/>
    <w:basedOn w:val="Policepardfaut"/>
    <w:link w:val="Notedebasdepage"/>
    <w:uiPriority w:val="99"/>
    <w:semiHidden/>
    <w:rsid w:val="005C6A9A"/>
    <w:rPr>
      <w:rFonts w:ascii="Garamond" w:eastAsia="Times New Roman" w:hAnsi="Garamond" w:cs="Times New Roman"/>
      <w:sz w:val="20"/>
      <w:szCs w:val="20"/>
      <w:lang w:eastAsia="fr-FR"/>
    </w:rPr>
  </w:style>
  <w:style w:type="character" w:styleId="Appelnotedebasdep">
    <w:name w:val="footnote reference"/>
    <w:basedOn w:val="Policepardfaut"/>
    <w:uiPriority w:val="99"/>
    <w:semiHidden/>
    <w:unhideWhenUsed/>
    <w:rsid w:val="005C6A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938">
      <w:bodyDiv w:val="1"/>
      <w:marLeft w:val="0"/>
      <w:marRight w:val="0"/>
      <w:marTop w:val="0"/>
      <w:marBottom w:val="0"/>
      <w:divBdr>
        <w:top w:val="none" w:sz="0" w:space="0" w:color="auto"/>
        <w:left w:val="none" w:sz="0" w:space="0" w:color="auto"/>
        <w:bottom w:val="none" w:sz="0" w:space="0" w:color="auto"/>
        <w:right w:val="none" w:sz="0" w:space="0" w:color="auto"/>
      </w:divBdr>
      <w:divsChild>
        <w:div w:id="598947193">
          <w:marLeft w:val="0"/>
          <w:marRight w:val="0"/>
          <w:marTop w:val="0"/>
          <w:marBottom w:val="0"/>
          <w:divBdr>
            <w:top w:val="none" w:sz="0" w:space="0" w:color="auto"/>
            <w:left w:val="none" w:sz="0" w:space="0" w:color="auto"/>
            <w:bottom w:val="none" w:sz="0" w:space="0" w:color="auto"/>
            <w:right w:val="none" w:sz="0" w:space="0" w:color="auto"/>
          </w:divBdr>
          <w:divsChild>
            <w:div w:id="10882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1384">
      <w:bodyDiv w:val="1"/>
      <w:marLeft w:val="0"/>
      <w:marRight w:val="0"/>
      <w:marTop w:val="0"/>
      <w:marBottom w:val="0"/>
      <w:divBdr>
        <w:top w:val="none" w:sz="0" w:space="0" w:color="auto"/>
        <w:left w:val="none" w:sz="0" w:space="0" w:color="auto"/>
        <w:bottom w:val="none" w:sz="0" w:space="0" w:color="auto"/>
        <w:right w:val="none" w:sz="0" w:space="0" w:color="auto"/>
      </w:divBdr>
    </w:div>
    <w:div w:id="116685567">
      <w:bodyDiv w:val="1"/>
      <w:marLeft w:val="0"/>
      <w:marRight w:val="0"/>
      <w:marTop w:val="0"/>
      <w:marBottom w:val="0"/>
      <w:divBdr>
        <w:top w:val="none" w:sz="0" w:space="0" w:color="auto"/>
        <w:left w:val="none" w:sz="0" w:space="0" w:color="auto"/>
        <w:bottom w:val="none" w:sz="0" w:space="0" w:color="auto"/>
        <w:right w:val="none" w:sz="0" w:space="0" w:color="auto"/>
      </w:divBdr>
    </w:div>
    <w:div w:id="166134170">
      <w:bodyDiv w:val="1"/>
      <w:marLeft w:val="0"/>
      <w:marRight w:val="0"/>
      <w:marTop w:val="0"/>
      <w:marBottom w:val="0"/>
      <w:divBdr>
        <w:top w:val="none" w:sz="0" w:space="0" w:color="auto"/>
        <w:left w:val="none" w:sz="0" w:space="0" w:color="auto"/>
        <w:bottom w:val="none" w:sz="0" w:space="0" w:color="auto"/>
        <w:right w:val="none" w:sz="0" w:space="0" w:color="auto"/>
      </w:divBdr>
      <w:divsChild>
        <w:div w:id="784546867">
          <w:marLeft w:val="0"/>
          <w:marRight w:val="0"/>
          <w:marTop w:val="0"/>
          <w:marBottom w:val="0"/>
          <w:divBdr>
            <w:top w:val="none" w:sz="0" w:space="0" w:color="auto"/>
            <w:left w:val="none" w:sz="0" w:space="0" w:color="auto"/>
            <w:bottom w:val="none" w:sz="0" w:space="0" w:color="auto"/>
            <w:right w:val="none" w:sz="0" w:space="0" w:color="auto"/>
          </w:divBdr>
          <w:divsChild>
            <w:div w:id="1462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39">
      <w:bodyDiv w:val="1"/>
      <w:marLeft w:val="0"/>
      <w:marRight w:val="0"/>
      <w:marTop w:val="0"/>
      <w:marBottom w:val="0"/>
      <w:divBdr>
        <w:top w:val="none" w:sz="0" w:space="0" w:color="auto"/>
        <w:left w:val="none" w:sz="0" w:space="0" w:color="auto"/>
        <w:bottom w:val="none" w:sz="0" w:space="0" w:color="auto"/>
        <w:right w:val="none" w:sz="0" w:space="0" w:color="auto"/>
      </w:divBdr>
      <w:divsChild>
        <w:div w:id="814294713">
          <w:marLeft w:val="0"/>
          <w:marRight w:val="0"/>
          <w:marTop w:val="0"/>
          <w:marBottom w:val="0"/>
          <w:divBdr>
            <w:top w:val="none" w:sz="0" w:space="0" w:color="auto"/>
            <w:left w:val="none" w:sz="0" w:space="0" w:color="auto"/>
            <w:bottom w:val="none" w:sz="0" w:space="0" w:color="auto"/>
            <w:right w:val="none" w:sz="0" w:space="0" w:color="auto"/>
          </w:divBdr>
          <w:divsChild>
            <w:div w:id="10597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7512">
      <w:bodyDiv w:val="1"/>
      <w:marLeft w:val="0"/>
      <w:marRight w:val="0"/>
      <w:marTop w:val="0"/>
      <w:marBottom w:val="0"/>
      <w:divBdr>
        <w:top w:val="none" w:sz="0" w:space="0" w:color="auto"/>
        <w:left w:val="none" w:sz="0" w:space="0" w:color="auto"/>
        <w:bottom w:val="none" w:sz="0" w:space="0" w:color="auto"/>
        <w:right w:val="none" w:sz="0" w:space="0" w:color="auto"/>
      </w:divBdr>
    </w:div>
    <w:div w:id="534276282">
      <w:bodyDiv w:val="1"/>
      <w:marLeft w:val="0"/>
      <w:marRight w:val="0"/>
      <w:marTop w:val="0"/>
      <w:marBottom w:val="0"/>
      <w:divBdr>
        <w:top w:val="none" w:sz="0" w:space="0" w:color="auto"/>
        <w:left w:val="none" w:sz="0" w:space="0" w:color="auto"/>
        <w:bottom w:val="none" w:sz="0" w:space="0" w:color="auto"/>
        <w:right w:val="none" w:sz="0" w:space="0" w:color="auto"/>
      </w:divBdr>
    </w:div>
    <w:div w:id="545871914">
      <w:bodyDiv w:val="1"/>
      <w:marLeft w:val="0"/>
      <w:marRight w:val="0"/>
      <w:marTop w:val="0"/>
      <w:marBottom w:val="0"/>
      <w:divBdr>
        <w:top w:val="none" w:sz="0" w:space="0" w:color="auto"/>
        <w:left w:val="none" w:sz="0" w:space="0" w:color="auto"/>
        <w:bottom w:val="none" w:sz="0" w:space="0" w:color="auto"/>
        <w:right w:val="none" w:sz="0" w:space="0" w:color="auto"/>
      </w:divBdr>
    </w:div>
    <w:div w:id="578056975">
      <w:bodyDiv w:val="1"/>
      <w:marLeft w:val="0"/>
      <w:marRight w:val="0"/>
      <w:marTop w:val="0"/>
      <w:marBottom w:val="0"/>
      <w:divBdr>
        <w:top w:val="none" w:sz="0" w:space="0" w:color="auto"/>
        <w:left w:val="none" w:sz="0" w:space="0" w:color="auto"/>
        <w:bottom w:val="none" w:sz="0" w:space="0" w:color="auto"/>
        <w:right w:val="none" w:sz="0" w:space="0" w:color="auto"/>
      </w:divBdr>
      <w:divsChild>
        <w:div w:id="2022507541">
          <w:marLeft w:val="0"/>
          <w:marRight w:val="0"/>
          <w:marTop w:val="0"/>
          <w:marBottom w:val="0"/>
          <w:divBdr>
            <w:top w:val="none" w:sz="0" w:space="0" w:color="auto"/>
            <w:left w:val="none" w:sz="0" w:space="0" w:color="auto"/>
            <w:bottom w:val="none" w:sz="0" w:space="0" w:color="auto"/>
            <w:right w:val="none" w:sz="0" w:space="0" w:color="auto"/>
          </w:divBdr>
          <w:divsChild>
            <w:div w:id="4627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4072">
      <w:bodyDiv w:val="1"/>
      <w:marLeft w:val="0"/>
      <w:marRight w:val="0"/>
      <w:marTop w:val="0"/>
      <w:marBottom w:val="0"/>
      <w:divBdr>
        <w:top w:val="none" w:sz="0" w:space="0" w:color="auto"/>
        <w:left w:val="none" w:sz="0" w:space="0" w:color="auto"/>
        <w:bottom w:val="none" w:sz="0" w:space="0" w:color="auto"/>
        <w:right w:val="none" w:sz="0" w:space="0" w:color="auto"/>
      </w:divBdr>
    </w:div>
    <w:div w:id="815730370">
      <w:bodyDiv w:val="1"/>
      <w:marLeft w:val="0"/>
      <w:marRight w:val="0"/>
      <w:marTop w:val="0"/>
      <w:marBottom w:val="0"/>
      <w:divBdr>
        <w:top w:val="none" w:sz="0" w:space="0" w:color="auto"/>
        <w:left w:val="none" w:sz="0" w:space="0" w:color="auto"/>
        <w:bottom w:val="none" w:sz="0" w:space="0" w:color="auto"/>
        <w:right w:val="none" w:sz="0" w:space="0" w:color="auto"/>
      </w:divBdr>
    </w:div>
    <w:div w:id="839582075">
      <w:bodyDiv w:val="1"/>
      <w:marLeft w:val="0"/>
      <w:marRight w:val="0"/>
      <w:marTop w:val="0"/>
      <w:marBottom w:val="0"/>
      <w:divBdr>
        <w:top w:val="none" w:sz="0" w:space="0" w:color="auto"/>
        <w:left w:val="none" w:sz="0" w:space="0" w:color="auto"/>
        <w:bottom w:val="none" w:sz="0" w:space="0" w:color="auto"/>
        <w:right w:val="none" w:sz="0" w:space="0" w:color="auto"/>
      </w:divBdr>
    </w:div>
    <w:div w:id="862403706">
      <w:bodyDiv w:val="1"/>
      <w:marLeft w:val="0"/>
      <w:marRight w:val="0"/>
      <w:marTop w:val="0"/>
      <w:marBottom w:val="0"/>
      <w:divBdr>
        <w:top w:val="none" w:sz="0" w:space="0" w:color="auto"/>
        <w:left w:val="none" w:sz="0" w:space="0" w:color="auto"/>
        <w:bottom w:val="none" w:sz="0" w:space="0" w:color="auto"/>
        <w:right w:val="none" w:sz="0" w:space="0" w:color="auto"/>
      </w:divBdr>
      <w:divsChild>
        <w:div w:id="581641280">
          <w:marLeft w:val="0"/>
          <w:marRight w:val="0"/>
          <w:marTop w:val="0"/>
          <w:marBottom w:val="0"/>
          <w:divBdr>
            <w:top w:val="none" w:sz="0" w:space="0" w:color="auto"/>
            <w:left w:val="none" w:sz="0" w:space="0" w:color="auto"/>
            <w:bottom w:val="none" w:sz="0" w:space="0" w:color="auto"/>
            <w:right w:val="none" w:sz="0" w:space="0" w:color="auto"/>
          </w:divBdr>
          <w:divsChild>
            <w:div w:id="813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26075">
      <w:bodyDiv w:val="1"/>
      <w:marLeft w:val="0"/>
      <w:marRight w:val="0"/>
      <w:marTop w:val="0"/>
      <w:marBottom w:val="0"/>
      <w:divBdr>
        <w:top w:val="none" w:sz="0" w:space="0" w:color="auto"/>
        <w:left w:val="none" w:sz="0" w:space="0" w:color="auto"/>
        <w:bottom w:val="none" w:sz="0" w:space="0" w:color="auto"/>
        <w:right w:val="none" w:sz="0" w:space="0" w:color="auto"/>
      </w:divBdr>
    </w:div>
    <w:div w:id="985473119">
      <w:bodyDiv w:val="1"/>
      <w:marLeft w:val="0"/>
      <w:marRight w:val="0"/>
      <w:marTop w:val="0"/>
      <w:marBottom w:val="0"/>
      <w:divBdr>
        <w:top w:val="none" w:sz="0" w:space="0" w:color="auto"/>
        <w:left w:val="none" w:sz="0" w:space="0" w:color="auto"/>
        <w:bottom w:val="none" w:sz="0" w:space="0" w:color="auto"/>
        <w:right w:val="none" w:sz="0" w:space="0" w:color="auto"/>
      </w:divBdr>
      <w:divsChild>
        <w:div w:id="1299847134">
          <w:marLeft w:val="0"/>
          <w:marRight w:val="0"/>
          <w:marTop w:val="0"/>
          <w:marBottom w:val="0"/>
          <w:divBdr>
            <w:top w:val="none" w:sz="0" w:space="0" w:color="auto"/>
            <w:left w:val="none" w:sz="0" w:space="0" w:color="auto"/>
            <w:bottom w:val="none" w:sz="0" w:space="0" w:color="auto"/>
            <w:right w:val="none" w:sz="0" w:space="0" w:color="auto"/>
          </w:divBdr>
          <w:divsChild>
            <w:div w:id="18582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3256">
      <w:bodyDiv w:val="1"/>
      <w:marLeft w:val="0"/>
      <w:marRight w:val="0"/>
      <w:marTop w:val="0"/>
      <w:marBottom w:val="0"/>
      <w:divBdr>
        <w:top w:val="none" w:sz="0" w:space="0" w:color="auto"/>
        <w:left w:val="none" w:sz="0" w:space="0" w:color="auto"/>
        <w:bottom w:val="none" w:sz="0" w:space="0" w:color="auto"/>
        <w:right w:val="none" w:sz="0" w:space="0" w:color="auto"/>
      </w:divBdr>
    </w:div>
    <w:div w:id="1141729807">
      <w:bodyDiv w:val="1"/>
      <w:marLeft w:val="0"/>
      <w:marRight w:val="0"/>
      <w:marTop w:val="0"/>
      <w:marBottom w:val="0"/>
      <w:divBdr>
        <w:top w:val="none" w:sz="0" w:space="0" w:color="auto"/>
        <w:left w:val="none" w:sz="0" w:space="0" w:color="auto"/>
        <w:bottom w:val="none" w:sz="0" w:space="0" w:color="auto"/>
        <w:right w:val="none" w:sz="0" w:space="0" w:color="auto"/>
      </w:divBdr>
    </w:div>
    <w:div w:id="1215577581">
      <w:bodyDiv w:val="1"/>
      <w:marLeft w:val="0"/>
      <w:marRight w:val="0"/>
      <w:marTop w:val="0"/>
      <w:marBottom w:val="0"/>
      <w:divBdr>
        <w:top w:val="none" w:sz="0" w:space="0" w:color="auto"/>
        <w:left w:val="none" w:sz="0" w:space="0" w:color="auto"/>
        <w:bottom w:val="none" w:sz="0" w:space="0" w:color="auto"/>
        <w:right w:val="none" w:sz="0" w:space="0" w:color="auto"/>
      </w:divBdr>
    </w:div>
    <w:div w:id="1288897580">
      <w:bodyDiv w:val="1"/>
      <w:marLeft w:val="0"/>
      <w:marRight w:val="0"/>
      <w:marTop w:val="0"/>
      <w:marBottom w:val="0"/>
      <w:divBdr>
        <w:top w:val="none" w:sz="0" w:space="0" w:color="auto"/>
        <w:left w:val="none" w:sz="0" w:space="0" w:color="auto"/>
        <w:bottom w:val="none" w:sz="0" w:space="0" w:color="auto"/>
        <w:right w:val="none" w:sz="0" w:space="0" w:color="auto"/>
      </w:divBdr>
      <w:divsChild>
        <w:div w:id="1625962268">
          <w:marLeft w:val="0"/>
          <w:marRight w:val="0"/>
          <w:marTop w:val="0"/>
          <w:marBottom w:val="0"/>
          <w:divBdr>
            <w:top w:val="none" w:sz="0" w:space="0" w:color="auto"/>
            <w:left w:val="none" w:sz="0" w:space="0" w:color="auto"/>
            <w:bottom w:val="none" w:sz="0" w:space="0" w:color="auto"/>
            <w:right w:val="none" w:sz="0" w:space="0" w:color="auto"/>
          </w:divBdr>
          <w:divsChild>
            <w:div w:id="175820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2787">
      <w:bodyDiv w:val="1"/>
      <w:marLeft w:val="0"/>
      <w:marRight w:val="0"/>
      <w:marTop w:val="0"/>
      <w:marBottom w:val="0"/>
      <w:divBdr>
        <w:top w:val="none" w:sz="0" w:space="0" w:color="auto"/>
        <w:left w:val="none" w:sz="0" w:space="0" w:color="auto"/>
        <w:bottom w:val="none" w:sz="0" w:space="0" w:color="auto"/>
        <w:right w:val="none" w:sz="0" w:space="0" w:color="auto"/>
      </w:divBdr>
    </w:div>
    <w:div w:id="1398626164">
      <w:bodyDiv w:val="1"/>
      <w:marLeft w:val="0"/>
      <w:marRight w:val="0"/>
      <w:marTop w:val="0"/>
      <w:marBottom w:val="0"/>
      <w:divBdr>
        <w:top w:val="none" w:sz="0" w:space="0" w:color="auto"/>
        <w:left w:val="none" w:sz="0" w:space="0" w:color="auto"/>
        <w:bottom w:val="none" w:sz="0" w:space="0" w:color="auto"/>
        <w:right w:val="none" w:sz="0" w:space="0" w:color="auto"/>
      </w:divBdr>
    </w:div>
    <w:div w:id="1477917374">
      <w:bodyDiv w:val="1"/>
      <w:marLeft w:val="0"/>
      <w:marRight w:val="0"/>
      <w:marTop w:val="0"/>
      <w:marBottom w:val="0"/>
      <w:divBdr>
        <w:top w:val="none" w:sz="0" w:space="0" w:color="auto"/>
        <w:left w:val="none" w:sz="0" w:space="0" w:color="auto"/>
        <w:bottom w:val="none" w:sz="0" w:space="0" w:color="auto"/>
        <w:right w:val="none" w:sz="0" w:space="0" w:color="auto"/>
      </w:divBdr>
      <w:divsChild>
        <w:div w:id="1849829311">
          <w:marLeft w:val="0"/>
          <w:marRight w:val="0"/>
          <w:marTop w:val="0"/>
          <w:marBottom w:val="0"/>
          <w:divBdr>
            <w:top w:val="none" w:sz="0" w:space="0" w:color="auto"/>
            <w:left w:val="none" w:sz="0" w:space="0" w:color="auto"/>
            <w:bottom w:val="none" w:sz="0" w:space="0" w:color="auto"/>
            <w:right w:val="none" w:sz="0" w:space="0" w:color="auto"/>
          </w:divBdr>
          <w:divsChild>
            <w:div w:id="10520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8319">
      <w:bodyDiv w:val="1"/>
      <w:marLeft w:val="0"/>
      <w:marRight w:val="0"/>
      <w:marTop w:val="0"/>
      <w:marBottom w:val="0"/>
      <w:divBdr>
        <w:top w:val="none" w:sz="0" w:space="0" w:color="auto"/>
        <w:left w:val="none" w:sz="0" w:space="0" w:color="auto"/>
        <w:bottom w:val="none" w:sz="0" w:space="0" w:color="auto"/>
        <w:right w:val="none" w:sz="0" w:space="0" w:color="auto"/>
      </w:divBdr>
    </w:div>
    <w:div w:id="1598635461">
      <w:bodyDiv w:val="1"/>
      <w:marLeft w:val="0"/>
      <w:marRight w:val="0"/>
      <w:marTop w:val="0"/>
      <w:marBottom w:val="0"/>
      <w:divBdr>
        <w:top w:val="none" w:sz="0" w:space="0" w:color="auto"/>
        <w:left w:val="none" w:sz="0" w:space="0" w:color="auto"/>
        <w:bottom w:val="none" w:sz="0" w:space="0" w:color="auto"/>
        <w:right w:val="none" w:sz="0" w:space="0" w:color="auto"/>
      </w:divBdr>
      <w:divsChild>
        <w:div w:id="2123918139">
          <w:marLeft w:val="0"/>
          <w:marRight w:val="0"/>
          <w:marTop w:val="0"/>
          <w:marBottom w:val="0"/>
          <w:divBdr>
            <w:top w:val="none" w:sz="0" w:space="0" w:color="auto"/>
            <w:left w:val="none" w:sz="0" w:space="0" w:color="auto"/>
            <w:bottom w:val="none" w:sz="0" w:space="0" w:color="auto"/>
            <w:right w:val="none" w:sz="0" w:space="0" w:color="auto"/>
          </w:divBdr>
        </w:div>
      </w:divsChild>
    </w:div>
    <w:div w:id="1797018525">
      <w:bodyDiv w:val="1"/>
      <w:marLeft w:val="0"/>
      <w:marRight w:val="0"/>
      <w:marTop w:val="0"/>
      <w:marBottom w:val="0"/>
      <w:divBdr>
        <w:top w:val="none" w:sz="0" w:space="0" w:color="auto"/>
        <w:left w:val="none" w:sz="0" w:space="0" w:color="auto"/>
        <w:bottom w:val="none" w:sz="0" w:space="0" w:color="auto"/>
        <w:right w:val="none" w:sz="0" w:space="0" w:color="auto"/>
      </w:divBdr>
    </w:div>
    <w:div w:id="1894920878">
      <w:bodyDiv w:val="1"/>
      <w:marLeft w:val="0"/>
      <w:marRight w:val="0"/>
      <w:marTop w:val="0"/>
      <w:marBottom w:val="0"/>
      <w:divBdr>
        <w:top w:val="none" w:sz="0" w:space="0" w:color="auto"/>
        <w:left w:val="none" w:sz="0" w:space="0" w:color="auto"/>
        <w:bottom w:val="none" w:sz="0" w:space="0" w:color="auto"/>
        <w:right w:val="none" w:sz="0" w:space="0" w:color="auto"/>
      </w:divBdr>
    </w:div>
    <w:div w:id="1940798790">
      <w:bodyDiv w:val="1"/>
      <w:marLeft w:val="0"/>
      <w:marRight w:val="0"/>
      <w:marTop w:val="0"/>
      <w:marBottom w:val="0"/>
      <w:divBdr>
        <w:top w:val="none" w:sz="0" w:space="0" w:color="auto"/>
        <w:left w:val="none" w:sz="0" w:space="0" w:color="auto"/>
        <w:bottom w:val="none" w:sz="0" w:space="0" w:color="auto"/>
        <w:right w:val="none" w:sz="0" w:space="0" w:color="auto"/>
      </w:divBdr>
      <w:divsChild>
        <w:div w:id="1474787139">
          <w:marLeft w:val="0"/>
          <w:marRight w:val="0"/>
          <w:marTop w:val="0"/>
          <w:marBottom w:val="0"/>
          <w:divBdr>
            <w:top w:val="none" w:sz="0" w:space="0" w:color="auto"/>
            <w:left w:val="none" w:sz="0" w:space="0" w:color="auto"/>
            <w:bottom w:val="none" w:sz="0" w:space="0" w:color="auto"/>
            <w:right w:val="none" w:sz="0" w:space="0" w:color="auto"/>
          </w:divBdr>
          <w:divsChild>
            <w:div w:id="6685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9483">
      <w:bodyDiv w:val="1"/>
      <w:marLeft w:val="0"/>
      <w:marRight w:val="0"/>
      <w:marTop w:val="0"/>
      <w:marBottom w:val="0"/>
      <w:divBdr>
        <w:top w:val="none" w:sz="0" w:space="0" w:color="auto"/>
        <w:left w:val="none" w:sz="0" w:space="0" w:color="auto"/>
        <w:bottom w:val="none" w:sz="0" w:space="0" w:color="auto"/>
        <w:right w:val="none" w:sz="0" w:space="0" w:color="auto"/>
      </w:divBdr>
    </w:div>
    <w:div w:id="2063674707">
      <w:bodyDiv w:val="1"/>
      <w:marLeft w:val="0"/>
      <w:marRight w:val="0"/>
      <w:marTop w:val="0"/>
      <w:marBottom w:val="0"/>
      <w:divBdr>
        <w:top w:val="none" w:sz="0" w:space="0" w:color="auto"/>
        <w:left w:val="none" w:sz="0" w:space="0" w:color="auto"/>
        <w:bottom w:val="none" w:sz="0" w:space="0" w:color="auto"/>
        <w:right w:val="none" w:sz="0" w:space="0" w:color="auto"/>
      </w:divBdr>
    </w:div>
    <w:div w:id="2064595124">
      <w:bodyDiv w:val="1"/>
      <w:marLeft w:val="0"/>
      <w:marRight w:val="0"/>
      <w:marTop w:val="0"/>
      <w:marBottom w:val="0"/>
      <w:divBdr>
        <w:top w:val="none" w:sz="0" w:space="0" w:color="auto"/>
        <w:left w:val="none" w:sz="0" w:space="0" w:color="auto"/>
        <w:bottom w:val="none" w:sz="0" w:space="0" w:color="auto"/>
        <w:right w:val="none" w:sz="0" w:space="0" w:color="auto"/>
      </w:divBdr>
    </w:div>
    <w:div w:id="2087607125">
      <w:bodyDiv w:val="1"/>
      <w:marLeft w:val="0"/>
      <w:marRight w:val="0"/>
      <w:marTop w:val="0"/>
      <w:marBottom w:val="0"/>
      <w:divBdr>
        <w:top w:val="none" w:sz="0" w:space="0" w:color="auto"/>
        <w:left w:val="none" w:sz="0" w:space="0" w:color="auto"/>
        <w:bottom w:val="none" w:sz="0" w:space="0" w:color="auto"/>
        <w:right w:val="none" w:sz="0" w:space="0" w:color="auto"/>
      </w:divBdr>
    </w:div>
    <w:div w:id="2135908540">
      <w:bodyDiv w:val="1"/>
      <w:marLeft w:val="0"/>
      <w:marRight w:val="0"/>
      <w:marTop w:val="0"/>
      <w:marBottom w:val="0"/>
      <w:divBdr>
        <w:top w:val="none" w:sz="0" w:space="0" w:color="auto"/>
        <w:left w:val="none" w:sz="0" w:space="0" w:color="auto"/>
        <w:bottom w:val="none" w:sz="0" w:space="0" w:color="auto"/>
        <w:right w:val="none" w:sz="0" w:space="0" w:color="auto"/>
      </w:divBdr>
      <w:divsChild>
        <w:div w:id="878857918">
          <w:marLeft w:val="0"/>
          <w:marRight w:val="0"/>
          <w:marTop w:val="0"/>
          <w:marBottom w:val="0"/>
          <w:divBdr>
            <w:top w:val="none" w:sz="0" w:space="0" w:color="auto"/>
            <w:left w:val="none" w:sz="0" w:space="0" w:color="auto"/>
            <w:bottom w:val="none" w:sz="0" w:space="0" w:color="auto"/>
            <w:right w:val="none" w:sz="0" w:space="0" w:color="auto"/>
          </w:divBdr>
          <w:divsChild>
            <w:div w:id="186870649">
              <w:marLeft w:val="0"/>
              <w:marRight w:val="0"/>
              <w:marTop w:val="0"/>
              <w:marBottom w:val="0"/>
              <w:divBdr>
                <w:top w:val="none" w:sz="0" w:space="0" w:color="auto"/>
                <w:left w:val="none" w:sz="0" w:space="0" w:color="auto"/>
                <w:bottom w:val="none" w:sz="0" w:space="0" w:color="auto"/>
                <w:right w:val="none" w:sz="0" w:space="0" w:color="auto"/>
              </w:divBdr>
            </w:div>
            <w:div w:id="661589236">
              <w:marLeft w:val="0"/>
              <w:marRight w:val="0"/>
              <w:marTop w:val="0"/>
              <w:marBottom w:val="0"/>
              <w:divBdr>
                <w:top w:val="none" w:sz="0" w:space="0" w:color="auto"/>
                <w:left w:val="none" w:sz="0" w:space="0" w:color="auto"/>
                <w:bottom w:val="none" w:sz="0" w:space="0" w:color="auto"/>
                <w:right w:val="none" w:sz="0" w:space="0" w:color="auto"/>
              </w:divBdr>
            </w:div>
            <w:div w:id="674697684">
              <w:marLeft w:val="0"/>
              <w:marRight w:val="0"/>
              <w:marTop w:val="0"/>
              <w:marBottom w:val="0"/>
              <w:divBdr>
                <w:top w:val="none" w:sz="0" w:space="0" w:color="auto"/>
                <w:left w:val="none" w:sz="0" w:space="0" w:color="auto"/>
                <w:bottom w:val="none" w:sz="0" w:space="0" w:color="auto"/>
                <w:right w:val="none" w:sz="0" w:space="0" w:color="auto"/>
              </w:divBdr>
            </w:div>
            <w:div w:id="803691130">
              <w:marLeft w:val="0"/>
              <w:marRight w:val="0"/>
              <w:marTop w:val="0"/>
              <w:marBottom w:val="0"/>
              <w:divBdr>
                <w:top w:val="none" w:sz="0" w:space="0" w:color="auto"/>
                <w:left w:val="none" w:sz="0" w:space="0" w:color="auto"/>
                <w:bottom w:val="none" w:sz="0" w:space="0" w:color="auto"/>
                <w:right w:val="none" w:sz="0" w:space="0" w:color="auto"/>
              </w:divBdr>
            </w:div>
            <w:div w:id="1689138721">
              <w:marLeft w:val="0"/>
              <w:marRight w:val="0"/>
              <w:marTop w:val="0"/>
              <w:marBottom w:val="0"/>
              <w:divBdr>
                <w:top w:val="none" w:sz="0" w:space="0" w:color="auto"/>
                <w:left w:val="none" w:sz="0" w:space="0" w:color="auto"/>
                <w:bottom w:val="none" w:sz="0" w:space="0" w:color="auto"/>
                <w:right w:val="none" w:sz="0" w:space="0" w:color="auto"/>
              </w:divBdr>
            </w:div>
            <w:div w:id="19211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s>
</file>

<file path=word/_rels/footnotes.xml.rels><?xml version="1.0" encoding="UTF-8" standalone="yes"?>
<Relationships xmlns="http://schemas.openxmlformats.org/package/2006/relationships"><Relationship Id="rId1" Type="http://schemas.openxmlformats.org/officeDocument/2006/relationships/hyperlink" Target="https://husson.github.io/livre_StatR/decathlon.csv"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AD228-4596-9144-BA7D-98A63E35E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15</Pages>
  <Words>1488</Words>
  <Characters>8190</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DU Data analyst
Université de Cergy</vt:lpstr>
    </vt:vector>
  </TitlesOfParts>
  <Company/>
  <LinksUpToDate>false</LinksUpToDate>
  <CharactersWithSpaces>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 Data analyst
Université de Cergy</dc:title>
  <dc:subject>UE Réduction de dimensionnalité</dc:subject>
  <dc:creator>Microsoft Office User</dc:creator>
  <cp:keywords/>
  <dc:description/>
  <cp:lastModifiedBy>Microsoft Office User</cp:lastModifiedBy>
  <cp:revision>5</cp:revision>
  <dcterms:created xsi:type="dcterms:W3CDTF">2023-07-04T09:28:00Z</dcterms:created>
  <dcterms:modified xsi:type="dcterms:W3CDTF">2023-10-17T20:16:00Z</dcterms:modified>
</cp:coreProperties>
</file>